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609B0" w14:textId="6C130A7F" w:rsidR="008D52ED" w:rsidRPr="00A60D6F" w:rsidRDefault="008D52ED" w:rsidP="00DC237D">
      <w:pPr>
        <w:pStyle w:val="BodyTextIndent2uvlaka2"/>
        <w:ind w:firstLine="0"/>
        <w:rPr>
          <w:rFonts w:ascii="Arial" w:hAnsi="Arial"/>
        </w:rPr>
      </w:pPr>
      <w:r w:rsidRPr="00A60D6F">
        <w:rPr>
          <w:rFonts w:ascii="Arial" w:hAnsi="Arial"/>
        </w:rPr>
        <w:t>Na temelju Zakona o arhivskom gradivu i arhivima (</w:t>
      </w:r>
      <w:r w:rsidR="00BC5A20">
        <w:rPr>
          <w:rFonts w:ascii="Arial" w:hAnsi="Arial"/>
        </w:rPr>
        <w:t>„</w:t>
      </w:r>
      <w:r w:rsidRPr="00A60D6F">
        <w:rPr>
          <w:rFonts w:ascii="Arial" w:hAnsi="Arial"/>
        </w:rPr>
        <w:t>Narodne novine</w:t>
      </w:r>
      <w:r w:rsidR="00BC5A20">
        <w:rPr>
          <w:rFonts w:ascii="Arial" w:hAnsi="Arial"/>
        </w:rPr>
        <w:t>“</w:t>
      </w:r>
      <w:r w:rsidRPr="00A60D6F">
        <w:rPr>
          <w:rFonts w:ascii="Arial" w:hAnsi="Arial"/>
        </w:rPr>
        <w:t xml:space="preserve"> br</w:t>
      </w:r>
      <w:r>
        <w:rPr>
          <w:rFonts w:ascii="Arial" w:hAnsi="Arial"/>
        </w:rPr>
        <w:t>oj 61/18</w:t>
      </w:r>
      <w:r w:rsidR="00BC5A20">
        <w:rPr>
          <w:rFonts w:ascii="Arial" w:hAnsi="Arial"/>
        </w:rPr>
        <w:t>,</w:t>
      </w:r>
      <w:r>
        <w:rPr>
          <w:rFonts w:ascii="Arial" w:hAnsi="Arial"/>
        </w:rPr>
        <w:t xml:space="preserve"> 98/19</w:t>
      </w:r>
      <w:r w:rsidR="00BC5A20">
        <w:rPr>
          <w:rFonts w:ascii="Arial" w:hAnsi="Arial"/>
        </w:rPr>
        <w:t>, 114/22 i 36/24</w:t>
      </w:r>
      <w:r>
        <w:rPr>
          <w:rFonts w:ascii="Arial" w:hAnsi="Arial"/>
        </w:rPr>
        <w:t xml:space="preserve">) </w:t>
      </w:r>
      <w:r w:rsidRPr="00A60D6F">
        <w:rPr>
          <w:rFonts w:ascii="Arial" w:hAnsi="Arial"/>
        </w:rPr>
        <w:t>član</w:t>
      </w:r>
      <w:r w:rsidR="00017C40">
        <w:rPr>
          <w:rFonts w:ascii="Arial" w:hAnsi="Arial"/>
        </w:rPr>
        <w:t>a</w:t>
      </w:r>
      <w:r>
        <w:rPr>
          <w:rFonts w:ascii="Arial" w:hAnsi="Arial"/>
        </w:rPr>
        <w:t xml:space="preserve">ka </w:t>
      </w:r>
      <w:r w:rsidR="00017C40">
        <w:rPr>
          <w:rFonts w:ascii="Arial" w:hAnsi="Arial"/>
        </w:rPr>
        <w:t xml:space="preserve">5. i </w:t>
      </w:r>
      <w:r>
        <w:rPr>
          <w:rFonts w:ascii="Arial" w:hAnsi="Arial"/>
        </w:rPr>
        <w:t xml:space="preserve">47. </w:t>
      </w:r>
      <w:r w:rsidRPr="00A60D6F">
        <w:rPr>
          <w:rFonts w:ascii="Arial" w:hAnsi="Arial"/>
        </w:rPr>
        <w:t xml:space="preserve">Pravilnika </w:t>
      </w:r>
      <w:bookmarkStart w:id="0" w:name="_Hlk56679555"/>
      <w:r w:rsidRPr="00A60D6F">
        <w:rPr>
          <w:rFonts w:ascii="Arial" w:hAnsi="Arial"/>
        </w:rPr>
        <w:t xml:space="preserve">o </w:t>
      </w:r>
      <w:r>
        <w:rPr>
          <w:rFonts w:ascii="Arial" w:hAnsi="Arial"/>
        </w:rPr>
        <w:t>upravljanju dokumentarnim gradivom izvan arhiva</w:t>
      </w:r>
      <w:bookmarkEnd w:id="0"/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>(</w:t>
      </w:r>
      <w:r w:rsidR="00DC237D">
        <w:rPr>
          <w:rFonts w:ascii="Arial" w:hAnsi="Arial"/>
        </w:rPr>
        <w:t>„</w:t>
      </w:r>
      <w:r w:rsidRPr="00A60D6F">
        <w:rPr>
          <w:rFonts w:ascii="Arial" w:hAnsi="Arial"/>
        </w:rPr>
        <w:t>Narodne novine</w:t>
      </w:r>
      <w:r w:rsidR="00DC237D">
        <w:rPr>
          <w:rFonts w:ascii="Arial" w:hAnsi="Arial"/>
        </w:rPr>
        <w:t>“</w:t>
      </w:r>
      <w:r w:rsidRPr="00A60D6F">
        <w:rPr>
          <w:rFonts w:ascii="Arial" w:hAnsi="Arial"/>
        </w:rPr>
        <w:t xml:space="preserve"> br</w:t>
      </w:r>
      <w:r>
        <w:rPr>
          <w:rFonts w:ascii="Arial" w:hAnsi="Arial"/>
        </w:rPr>
        <w:t>oj</w:t>
      </w:r>
      <w:r w:rsidRPr="00A60D6F">
        <w:rPr>
          <w:rFonts w:ascii="Arial" w:hAnsi="Arial"/>
        </w:rPr>
        <w:t xml:space="preserve"> </w:t>
      </w:r>
      <w:r>
        <w:rPr>
          <w:rFonts w:ascii="Arial" w:hAnsi="Arial"/>
        </w:rPr>
        <w:t>105/20</w:t>
      </w:r>
      <w:r w:rsidRPr="00A60D6F">
        <w:rPr>
          <w:rFonts w:ascii="Arial" w:hAnsi="Arial"/>
        </w:rPr>
        <w:t>), članka</w:t>
      </w:r>
      <w:r>
        <w:rPr>
          <w:rFonts w:ascii="Arial" w:hAnsi="Arial"/>
        </w:rPr>
        <w:t xml:space="preserve"> </w:t>
      </w:r>
      <w:r w:rsidR="00DC237D">
        <w:rPr>
          <w:rFonts w:ascii="Arial" w:hAnsi="Arial"/>
        </w:rPr>
        <w:t>58.</w:t>
      </w:r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 xml:space="preserve">Statuta </w:t>
      </w:r>
      <w:r w:rsidR="00DC237D">
        <w:rPr>
          <w:rFonts w:ascii="Arial" w:hAnsi="Arial"/>
        </w:rPr>
        <w:t>– pročišćeni tekst Osnovne škole Glina,</w:t>
      </w:r>
      <w:r w:rsidRPr="00A60D6F">
        <w:rPr>
          <w:rFonts w:ascii="Arial" w:hAnsi="Arial"/>
        </w:rPr>
        <w:t xml:space="preserve"> Školski odbor </w:t>
      </w:r>
      <w:r w:rsidR="00DC237D">
        <w:rPr>
          <w:rFonts w:ascii="Arial" w:hAnsi="Arial"/>
        </w:rPr>
        <w:t xml:space="preserve">Osnovne škole Glina </w:t>
      </w:r>
      <w:r w:rsidRPr="00A60D6F">
        <w:rPr>
          <w:rFonts w:ascii="Arial" w:hAnsi="Arial"/>
        </w:rPr>
        <w:t xml:space="preserve">(u daljem tekstu: </w:t>
      </w:r>
      <w:r>
        <w:rPr>
          <w:rFonts w:ascii="Arial" w:hAnsi="Arial"/>
        </w:rPr>
        <w:t>Školska ustanova</w:t>
      </w:r>
      <w:r w:rsidRPr="00A60D6F">
        <w:rPr>
          <w:rFonts w:ascii="Arial" w:hAnsi="Arial"/>
        </w:rPr>
        <w:t xml:space="preserve">) na </w:t>
      </w:r>
      <w:r w:rsidR="00DC237D">
        <w:rPr>
          <w:rFonts w:ascii="Arial" w:hAnsi="Arial"/>
        </w:rPr>
        <w:t>11.</w:t>
      </w:r>
      <w:r w:rsidRPr="00A60D6F">
        <w:rPr>
          <w:rFonts w:ascii="Arial" w:hAnsi="Arial"/>
        </w:rPr>
        <w:t xml:space="preserve"> sjednici održanoj</w:t>
      </w:r>
      <w:r w:rsidR="00DC237D">
        <w:rPr>
          <w:rFonts w:ascii="Arial" w:hAnsi="Arial"/>
        </w:rPr>
        <w:t xml:space="preserve"> 30. listopada 2025. godine, </w:t>
      </w:r>
      <w:r w:rsidRPr="00A60D6F">
        <w:rPr>
          <w:rFonts w:ascii="Arial" w:hAnsi="Arial"/>
        </w:rPr>
        <w:t>donio je:</w:t>
      </w:r>
    </w:p>
    <w:p w14:paraId="7CA983E2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0E3572FC" w14:textId="77777777" w:rsidR="008D52ED" w:rsidRDefault="008D52ED" w:rsidP="008D52ED">
      <w:pPr>
        <w:pStyle w:val="Naslov3"/>
        <w:rPr>
          <w:rFonts w:ascii="Arial" w:hAnsi="Arial"/>
          <w:sz w:val="28"/>
          <w:szCs w:val="28"/>
        </w:rPr>
      </w:pPr>
      <w:r w:rsidRPr="00EF74F7">
        <w:rPr>
          <w:rFonts w:ascii="Arial" w:hAnsi="Arial"/>
          <w:sz w:val="28"/>
          <w:szCs w:val="28"/>
        </w:rPr>
        <w:t>PRAVIL</w:t>
      </w:r>
      <w:r>
        <w:rPr>
          <w:rFonts w:ascii="Arial" w:hAnsi="Arial"/>
          <w:sz w:val="28"/>
          <w:szCs w:val="28"/>
        </w:rPr>
        <w:t xml:space="preserve">A </w:t>
      </w:r>
      <w:r w:rsidRPr="00EF74F7">
        <w:rPr>
          <w:rFonts w:ascii="Arial" w:hAnsi="Arial"/>
          <w:sz w:val="28"/>
          <w:szCs w:val="28"/>
        </w:rPr>
        <w:t xml:space="preserve">O  UPRAVLJANJU </w:t>
      </w:r>
    </w:p>
    <w:p w14:paraId="3388E705" w14:textId="77777777" w:rsidR="008D52ED" w:rsidRPr="00EF74F7" w:rsidRDefault="008D52ED" w:rsidP="008D52ED">
      <w:pPr>
        <w:pStyle w:val="Naslov3"/>
        <w:rPr>
          <w:sz w:val="28"/>
          <w:szCs w:val="28"/>
          <w:lang w:val="en-US"/>
        </w:rPr>
      </w:pPr>
      <w:r w:rsidRPr="00EF74F7">
        <w:rPr>
          <w:rFonts w:ascii="Arial" w:hAnsi="Arial"/>
          <w:sz w:val="28"/>
          <w:szCs w:val="28"/>
        </w:rPr>
        <w:t>DOKUMENTARNIM I ARHIVSKIM  GRADIVOM</w:t>
      </w:r>
    </w:p>
    <w:p w14:paraId="26136A82" w14:textId="77777777" w:rsidR="008D52ED" w:rsidRPr="00EF74F7" w:rsidRDefault="008D52ED" w:rsidP="008D52ED">
      <w:pPr>
        <w:jc w:val="center"/>
        <w:rPr>
          <w:rFonts w:ascii="Arial" w:hAnsi="Arial"/>
          <w:b/>
          <w:sz w:val="28"/>
          <w:szCs w:val="28"/>
        </w:rPr>
      </w:pPr>
    </w:p>
    <w:p w14:paraId="51E9BFD6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</w:p>
    <w:p w14:paraId="0F7160F1" w14:textId="77777777" w:rsidR="008D52ED" w:rsidRPr="00A60D6F" w:rsidRDefault="008D52ED" w:rsidP="008D52ED">
      <w:pPr>
        <w:pStyle w:val="Naslov2"/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I.  OPĆE ODREDBE</w:t>
      </w:r>
    </w:p>
    <w:p w14:paraId="0BA0BC1F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305D9813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1.</w:t>
      </w:r>
    </w:p>
    <w:p w14:paraId="119FEE31" w14:textId="3E9F4C79" w:rsidR="008D52ED" w:rsidRDefault="008D52ED" w:rsidP="00DC237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Ovim se Pravil</w:t>
      </w:r>
      <w:r>
        <w:rPr>
          <w:rFonts w:ascii="Arial" w:hAnsi="Arial"/>
          <w:sz w:val="24"/>
        </w:rPr>
        <w:t xml:space="preserve">ima </w:t>
      </w:r>
      <w:r w:rsidRPr="00A60D6F">
        <w:rPr>
          <w:rFonts w:ascii="Arial" w:hAnsi="Arial"/>
          <w:sz w:val="24"/>
        </w:rPr>
        <w:t>uređuj</w:t>
      </w:r>
      <w:r>
        <w:rPr>
          <w:rFonts w:ascii="Arial" w:hAnsi="Arial"/>
          <w:sz w:val="24"/>
        </w:rPr>
        <w:t>u  uvjeti i način stvaranja, čuvanja i zaštite, obrade, vrednovanja, odabiranja, pretvorbe u digitalni oblik, korištenja i izlučivanja dokumentarnog i arhivskog gradiva, predaja arhivsko</w:t>
      </w:r>
      <w:r w:rsidR="00B7224B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 xml:space="preserve"> gradiva nadležnom državnom arhivu te stručna osposobljenost za obavljanje poslova  upravljanja dokumentarnim i arhivskim gradivom.</w:t>
      </w:r>
    </w:p>
    <w:p w14:paraId="3F8186BF" w14:textId="4331CC12" w:rsidR="008D52ED" w:rsidRPr="00A60D6F" w:rsidRDefault="008D52ED" w:rsidP="00DC237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Popis </w:t>
      </w:r>
      <w:r>
        <w:rPr>
          <w:rFonts w:ascii="Arial" w:hAnsi="Arial"/>
          <w:sz w:val="24"/>
        </w:rPr>
        <w:t xml:space="preserve">dokumentarnog i arhivskog </w:t>
      </w:r>
      <w:r w:rsidRPr="00A60D6F">
        <w:rPr>
          <w:rFonts w:ascii="Arial" w:hAnsi="Arial"/>
          <w:sz w:val="24"/>
        </w:rPr>
        <w:t>gradiva s rokovima čuvanja sastavni je dio ov</w:t>
      </w:r>
      <w:r>
        <w:rPr>
          <w:rFonts w:ascii="Arial" w:hAnsi="Arial"/>
          <w:sz w:val="24"/>
        </w:rPr>
        <w:t>ih</w:t>
      </w:r>
      <w:r w:rsidRPr="00A60D6F">
        <w:rPr>
          <w:rFonts w:ascii="Arial" w:hAnsi="Arial"/>
          <w:sz w:val="24"/>
        </w:rPr>
        <w:t xml:space="preserve"> Pravila.</w:t>
      </w:r>
    </w:p>
    <w:p w14:paraId="671B2906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1801AAA4" w14:textId="77777777" w:rsidR="008D52ED" w:rsidRPr="006E3096" w:rsidRDefault="008D52ED" w:rsidP="008D52ED">
      <w:pPr>
        <w:rPr>
          <w:rFonts w:ascii="Arial" w:hAnsi="Arial"/>
          <w:i/>
          <w:iCs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2.</w:t>
      </w:r>
    </w:p>
    <w:p w14:paraId="12FC18CB" w14:textId="686E957E" w:rsidR="008D52ED" w:rsidRPr="00A60D6F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Izrazi u ovim Pravilima glede rodne pripadnosti neutralni su i odnose se na osobe oba spola. </w:t>
      </w:r>
    </w:p>
    <w:p w14:paraId="6C4FD499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4D9BDBE8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3.</w:t>
      </w:r>
    </w:p>
    <w:p w14:paraId="6F502387" w14:textId="77777777" w:rsidR="008D52ED" w:rsidRPr="00DC237D" w:rsidRDefault="008D52ED" w:rsidP="00DC237D">
      <w:pPr>
        <w:jc w:val="both"/>
        <w:rPr>
          <w:rFonts w:ascii="Arial" w:hAnsi="Arial"/>
          <w:sz w:val="24"/>
        </w:rPr>
      </w:pPr>
      <w:r w:rsidRPr="00DC237D">
        <w:rPr>
          <w:rFonts w:ascii="Arial" w:hAnsi="Arial"/>
          <w:sz w:val="24"/>
        </w:rPr>
        <w:t>Pojmovi u ovim Pravilima u skladu sa Zakonom o arhivskom gradivu i arhivima i Pravilniku o upravljanju dokumentarnim gradivom izvan arhiva imaju sljedeće značenje:</w:t>
      </w:r>
    </w:p>
    <w:p w14:paraId="706FE07C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Dokumentarno gradivo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su sve informacije zapisane na bilo kojem mediju, koje su nastale, zaprimljene ili prikupljene u obavljanju djelatnosti Školske ustanove te mogu pružiti uvid u aktivnosti i činjenice povezane s njihovom djelatnošću</w:t>
      </w:r>
    </w:p>
    <w:p w14:paraId="0F03EB5D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Dokumentarno gradivo u digitalnom obliku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je gradivo u digitalnom obliku zapisa i pohranjeno na strojno čitljivom nosaču informacija, nastalo kao izvorno digitalno gradivo ili pretvorbom gradiva u digitalni oblik</w:t>
      </w:r>
    </w:p>
    <w:p w14:paraId="2468FB12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Dokumentarno gradivo u digitalnom obliku za trajno čuvanje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 xml:space="preserve">je gradivo čiji je sadržaj zapisan u digitalnom obliku i pohranjen na strojno čitljivom nosaču zapisa pri čemu takav digitalni oblik kao i nosač zapisa osigurava učinkovitu trajnu pohranu i sukladnost tehnološkom razvoju u skladu sa  Zakonom o arhivskom gradivu i arhivima </w:t>
      </w:r>
    </w:p>
    <w:p w14:paraId="6A74A26D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Arhivsko gradivo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je odabrano dokumentarno gradivo koje ima trajnu vrijednost za kulturu, povijest, znanost ili druge djelatnosti, ili za zaštitu i ostvarivanje prava i interesa osoba i zajednica, zbog čega se trajno čuva</w:t>
      </w:r>
    </w:p>
    <w:p w14:paraId="178814FA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  <w:lang w:val="hr-HR"/>
        </w:rPr>
        <w:t>Popis dokumentarnog gradiva s rokovima čuvanja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shd w:val="clear" w:color="auto" w:fill="FFFFFF"/>
          <w:lang w:val="hr-HR"/>
        </w:rPr>
        <w:t> </w:t>
      </w:r>
      <w:r w:rsidRPr="00DC237D">
        <w:rPr>
          <w:rFonts w:ascii="Arial" w:hAnsi="Arial" w:cs="Arial"/>
          <w:color w:val="231F20"/>
          <w:shd w:val="clear" w:color="auto" w:fill="FFFFFF"/>
          <w:lang w:val="hr-HR"/>
        </w:rPr>
        <w:t>je hijerarhijski uređen popis vrsta gradiva koje nastaju u okviru pojedinih područja djelatnosti i poslovnih aktivnosti stvaratelja gradiva u kojem su za jedinice gradiva upisani rokovi čuvanja, način određivanja početka tijeka roka i uputa o postupanju nakon isteka roka</w:t>
      </w:r>
    </w:p>
    <w:p w14:paraId="5A998B71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</w:p>
    <w:p w14:paraId="4F8758F9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lastRenderedPageBreak/>
        <w:t>Vrednovanje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je postupak kojim se utvrđuju rokovi čuvanja dokumentarnoga gradiva te odabire koje dokumentarno gradivo ima svojstvo arhivskoga gradiva</w:t>
      </w:r>
    </w:p>
    <w:p w14:paraId="166D2A04" w14:textId="0C028026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Fonts w:ascii="Arial" w:hAnsi="Arial" w:cs="Arial"/>
          <w:b/>
          <w:color w:val="231F20"/>
          <w:lang w:val="hr-HR"/>
        </w:rPr>
        <w:t>Izlučivanje</w:t>
      </w:r>
      <w:r w:rsidRPr="00DC237D">
        <w:rPr>
          <w:rFonts w:ascii="Arial" w:hAnsi="Arial" w:cs="Arial"/>
          <w:color w:val="231F20"/>
          <w:lang w:val="hr-HR"/>
        </w:rPr>
        <w:t xml:space="preserve"> je postupak kojim se iz cjeline gradiva izdvajaju jed</w:t>
      </w:r>
      <w:r w:rsidR="00B536B9">
        <w:rPr>
          <w:rFonts w:ascii="Arial" w:hAnsi="Arial" w:cs="Arial"/>
          <w:color w:val="231F20"/>
          <w:lang w:val="hr-HR"/>
        </w:rPr>
        <w:t>i</w:t>
      </w:r>
      <w:r w:rsidRPr="00DC237D">
        <w:rPr>
          <w:rFonts w:ascii="Arial" w:hAnsi="Arial" w:cs="Arial"/>
          <w:color w:val="231F20"/>
          <w:lang w:val="hr-HR"/>
        </w:rPr>
        <w:t xml:space="preserve">nice gradiva  čije je utvrđeni rok čuvanja istekao </w:t>
      </w:r>
    </w:p>
    <w:p w14:paraId="74F1A1F5" w14:textId="77777777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Informacijski sustav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je skup mjera, postupaka, pravila, tehnologije i osoblja koje omogućavaju stvaranje, prihvaćanje, upravljanje i trajno očuvanje pristupa gradivu</w:t>
      </w:r>
    </w:p>
    <w:p w14:paraId="74DF3148" w14:textId="70F8DB4F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proofErr w:type="spellStart"/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  <w:lang w:val="hr-HR"/>
        </w:rPr>
        <w:t>Metapodaci</w:t>
      </w:r>
      <w:proofErr w:type="spellEnd"/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shd w:val="clear" w:color="auto" w:fill="FFFFFF"/>
          <w:lang w:val="hr-HR"/>
        </w:rPr>
        <w:t> </w:t>
      </w:r>
      <w:r w:rsidRPr="00DC237D">
        <w:rPr>
          <w:rFonts w:ascii="Arial" w:hAnsi="Arial" w:cs="Arial"/>
          <w:color w:val="231F20"/>
          <w:shd w:val="clear" w:color="auto" w:fill="FFFFFF"/>
          <w:lang w:val="hr-HR"/>
        </w:rPr>
        <w:t>su strukturirane informacije o podacima koje opisuju informacijski objekt i olakšavaju pretraživanje, korištenje i upravljanje gradivom</w:t>
      </w:r>
    </w:p>
    <w:p w14:paraId="31728BF8" w14:textId="60690AA6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Pretvorba gradiva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>je postupak prebacivanja gradiva iz jednog oblika ili sustava u drugi, uz očuvanje autentičnosti, integriteta</w:t>
      </w:r>
      <w:r w:rsidR="0090693C" w:rsidRPr="00DC237D">
        <w:rPr>
          <w:rFonts w:ascii="Arial" w:hAnsi="Arial" w:cs="Arial"/>
          <w:color w:val="231F20"/>
          <w:lang w:val="hr-HR"/>
        </w:rPr>
        <w:t>, pouzdanosti i iskoristivosti.</w:t>
      </w:r>
    </w:p>
    <w:p w14:paraId="127089D4" w14:textId="61137041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Fonts w:ascii="Arial" w:hAnsi="Arial" w:cs="Arial"/>
          <w:b/>
          <w:color w:val="231F20"/>
          <w:lang w:val="hr-HR"/>
        </w:rPr>
        <w:t>Tehnička jedinica gradiva</w:t>
      </w:r>
      <w:r w:rsidRPr="00DC237D">
        <w:rPr>
          <w:rFonts w:ascii="Arial" w:hAnsi="Arial" w:cs="Arial"/>
          <w:color w:val="231F20"/>
          <w:lang w:val="hr-HR"/>
        </w:rPr>
        <w:t xml:space="preserve"> je jedinica fizičke organizacije gradiva (svežanj, kutija, knjiga, </w:t>
      </w:r>
      <w:r w:rsidR="00B536B9" w:rsidRPr="00DC237D">
        <w:rPr>
          <w:rFonts w:ascii="Arial" w:hAnsi="Arial" w:cs="Arial"/>
          <w:color w:val="231F20"/>
          <w:lang w:val="hr-HR"/>
        </w:rPr>
        <w:t>fascikl</w:t>
      </w:r>
      <w:r w:rsidRPr="00DC237D">
        <w:rPr>
          <w:rFonts w:ascii="Arial" w:hAnsi="Arial" w:cs="Arial"/>
          <w:color w:val="231F20"/>
          <w:lang w:val="hr-HR"/>
        </w:rPr>
        <w:t xml:space="preserve">, mapa, </w:t>
      </w:r>
      <w:r w:rsidR="00B536B9" w:rsidRPr="00DC237D">
        <w:rPr>
          <w:rFonts w:ascii="Arial" w:hAnsi="Arial" w:cs="Arial"/>
          <w:color w:val="231F20"/>
          <w:lang w:val="hr-HR"/>
        </w:rPr>
        <w:t>mikrofilmska</w:t>
      </w:r>
      <w:r w:rsidRPr="00DC237D">
        <w:rPr>
          <w:rFonts w:ascii="Arial" w:hAnsi="Arial" w:cs="Arial"/>
          <w:color w:val="231F20"/>
          <w:lang w:val="hr-HR"/>
        </w:rPr>
        <w:t xml:space="preserve"> rola, magnetska traka) </w:t>
      </w:r>
    </w:p>
    <w:p w14:paraId="0264509A" w14:textId="0A3B233E" w:rsidR="008D52ED" w:rsidRPr="00DC237D" w:rsidRDefault="008D52ED" w:rsidP="00DC237D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DC237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lang w:val="hr-HR"/>
        </w:rPr>
        <w:t>Pismohrana</w:t>
      </w:r>
      <w:r w:rsidRPr="00DC237D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lang w:val="hr-HR"/>
        </w:rPr>
        <w:t> </w:t>
      </w:r>
      <w:r w:rsidRPr="00DC237D">
        <w:rPr>
          <w:rFonts w:ascii="Arial" w:hAnsi="Arial" w:cs="Arial"/>
          <w:color w:val="231F20"/>
          <w:lang w:val="hr-HR"/>
        </w:rPr>
        <w:t xml:space="preserve">je prostor u školskoj ustanovi u kojoj se odlaže i čuva dokumentarno i arhivsko gradivo do predaje nadležnom </w:t>
      </w:r>
      <w:r w:rsidR="00403730" w:rsidRPr="00DC237D">
        <w:rPr>
          <w:rFonts w:ascii="Arial" w:hAnsi="Arial" w:cs="Arial"/>
          <w:color w:val="231F20"/>
          <w:lang w:val="hr-HR"/>
        </w:rPr>
        <w:t xml:space="preserve">državnom </w:t>
      </w:r>
      <w:r w:rsidRPr="00DC237D">
        <w:rPr>
          <w:rFonts w:ascii="Arial" w:hAnsi="Arial" w:cs="Arial"/>
          <w:color w:val="231F20"/>
          <w:lang w:val="hr-HR"/>
        </w:rPr>
        <w:t>arhivu</w:t>
      </w:r>
    </w:p>
    <w:p w14:paraId="5D74DB77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671454EC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4.</w:t>
      </w:r>
    </w:p>
    <w:p w14:paraId="120AD9C6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Dokumentarnim i arhivskim gradivom upravlja se u skladu sa načelima autentičnosti, cjelovitosti, čitljivosti, povjerljivosti, vjerodostojnosti i prenosivosti. </w:t>
      </w:r>
    </w:p>
    <w:p w14:paraId="455133F5" w14:textId="77777777" w:rsidR="008D52ED" w:rsidRPr="00A60D6F" w:rsidRDefault="008D52ED" w:rsidP="00EA785D">
      <w:pPr>
        <w:ind w:firstLine="720"/>
        <w:jc w:val="both"/>
        <w:rPr>
          <w:rFonts w:ascii="Arial" w:hAnsi="Arial"/>
          <w:sz w:val="24"/>
        </w:rPr>
      </w:pPr>
    </w:p>
    <w:p w14:paraId="57430C3A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5.</w:t>
      </w:r>
    </w:p>
    <w:p w14:paraId="4238FF30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 w:rsidRPr="00A60D6F">
        <w:rPr>
          <w:rFonts w:ascii="Arial" w:hAnsi="Arial"/>
        </w:rPr>
        <w:t xml:space="preserve">Za cjelokupno </w:t>
      </w:r>
      <w:r>
        <w:rPr>
          <w:rFonts w:ascii="Arial" w:hAnsi="Arial"/>
        </w:rPr>
        <w:t xml:space="preserve">dokumentarno i </w:t>
      </w:r>
      <w:r w:rsidRPr="00A60D6F">
        <w:rPr>
          <w:rFonts w:ascii="Arial" w:hAnsi="Arial"/>
        </w:rPr>
        <w:t>arhivsko gradivo u Škol</w:t>
      </w:r>
      <w:r>
        <w:rPr>
          <w:rFonts w:ascii="Arial" w:hAnsi="Arial"/>
        </w:rPr>
        <w:t>skoj ustanovi</w:t>
      </w:r>
      <w:r w:rsidRPr="00A60D6F">
        <w:rPr>
          <w:rFonts w:ascii="Arial" w:hAnsi="Arial"/>
        </w:rPr>
        <w:t xml:space="preserve"> odgovoran je ravnatelj</w:t>
      </w:r>
      <w:r>
        <w:rPr>
          <w:rFonts w:ascii="Arial" w:hAnsi="Arial"/>
        </w:rPr>
        <w:t>.</w:t>
      </w:r>
    </w:p>
    <w:p w14:paraId="1FA2A06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</w:p>
    <w:p w14:paraId="3CF0E364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6.</w:t>
      </w:r>
    </w:p>
    <w:p w14:paraId="005047DA" w14:textId="77777777" w:rsidR="008D52ED" w:rsidRPr="00A60D6F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Nadzor nad zaštitom cjelokupnoga dokumentarnog i arhivskog gradiva obavlja nadležni državni arhiv. </w:t>
      </w:r>
    </w:p>
    <w:p w14:paraId="330691F1" w14:textId="77777777" w:rsidR="00EA785D" w:rsidRPr="00A60D6F" w:rsidRDefault="00EA785D" w:rsidP="008D52ED">
      <w:pPr>
        <w:rPr>
          <w:rFonts w:ascii="Arial" w:hAnsi="Arial"/>
          <w:sz w:val="24"/>
        </w:rPr>
      </w:pPr>
    </w:p>
    <w:p w14:paraId="484F256E" w14:textId="77777777" w:rsidR="008D52ED" w:rsidRPr="00A60D6F" w:rsidRDefault="008D52ED" w:rsidP="008D52ED">
      <w:pPr>
        <w:pStyle w:val="Naslov4"/>
        <w:jc w:val="left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II.  </w:t>
      </w:r>
      <w:r>
        <w:rPr>
          <w:rFonts w:ascii="Arial" w:hAnsi="Arial"/>
          <w:sz w:val="24"/>
        </w:rPr>
        <w:t xml:space="preserve">UPRAVLJANJE GRADIVOM , NASTAJANJE I VREDNOVANJE </w:t>
      </w:r>
      <w:r w:rsidRPr="00A60D6F">
        <w:rPr>
          <w:rFonts w:ascii="Arial" w:hAnsi="Arial"/>
          <w:sz w:val="24"/>
        </w:rPr>
        <w:t>GRADIVA</w:t>
      </w:r>
    </w:p>
    <w:p w14:paraId="1F5BC7C7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1F0BD67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7.</w:t>
      </w:r>
    </w:p>
    <w:p w14:paraId="242F5D69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 školskoj ustanovi obvezno je izraditi pravila za upravljanje dokumentarnim i arhivskim gradivom kojima se uređuje:</w:t>
      </w:r>
    </w:p>
    <w:p w14:paraId="481F583D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organizacija </w:t>
      </w:r>
    </w:p>
    <w:p w14:paraId="758906DB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upravljanje</w:t>
      </w:r>
    </w:p>
    <w:p w14:paraId="24D8F293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obrada</w:t>
      </w:r>
    </w:p>
    <w:p w14:paraId="31DEC459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odlaganje i čuvanje </w:t>
      </w:r>
    </w:p>
    <w:p w14:paraId="4A1F6718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izlučivanje i odabiranje</w:t>
      </w:r>
    </w:p>
    <w:p w14:paraId="31C2D89D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predaja i pobiranje dokumentarnog i arhivskog gradiva</w:t>
      </w:r>
    </w:p>
    <w:p w14:paraId="1AFCD129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infrastruktura informacijskog sustava i upravljanje te mogućnost vanjskih usluga</w:t>
      </w:r>
    </w:p>
    <w:p w14:paraId="6FF0C85D" w14:textId="77777777" w:rsidR="008D52ED" w:rsidRDefault="008D52ED" w:rsidP="008D52ED">
      <w:pPr>
        <w:rPr>
          <w:rFonts w:ascii="Arial" w:hAnsi="Arial"/>
          <w:sz w:val="24"/>
        </w:rPr>
      </w:pPr>
    </w:p>
    <w:p w14:paraId="03439A04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 odredbama ovih Pravila moraju biti upoznati svi zaposlenici koju sudjeluju u obradi gradiva. </w:t>
      </w:r>
    </w:p>
    <w:p w14:paraId="5378333D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4552964F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8.</w:t>
      </w:r>
    </w:p>
    <w:p w14:paraId="0C5D3BCE" w14:textId="77777777" w:rsidR="008D52ED" w:rsidRPr="00EA785D" w:rsidRDefault="008D52ED" w:rsidP="00EA785D">
      <w:pPr>
        <w:pStyle w:val="box458019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EA785D">
        <w:rPr>
          <w:rFonts w:ascii="Arial" w:hAnsi="Arial" w:cs="Arial"/>
          <w:color w:val="231F20"/>
          <w:lang w:val="hr-HR"/>
        </w:rPr>
        <w:t xml:space="preserve">U školskoj ustanovi obvezno je osigurati: </w:t>
      </w:r>
    </w:p>
    <w:p w14:paraId="6FCBFEE9" w14:textId="1E19AC1C" w:rsidR="008D52ED" w:rsidRPr="00EA785D" w:rsidRDefault="008D52ED" w:rsidP="00EA785D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lang w:val="hr-HR"/>
        </w:rPr>
      </w:pPr>
      <w:r w:rsidRPr="00EA785D">
        <w:rPr>
          <w:rFonts w:ascii="Arial" w:hAnsi="Arial" w:cs="Arial"/>
          <w:color w:val="231F20"/>
          <w:lang w:val="hr-HR"/>
        </w:rPr>
        <w:t xml:space="preserve">- da cjelokupno dokumentarno i arhivsko gradivo školske ustanove bude primjereno zaštićeno, sređeno i opisano te dostupno ovlaštenim osobama u uređenom dokumentacijskom sustavu u skladu s odredbama Zakona o arhivskom gradivu i arhivima. </w:t>
      </w:r>
    </w:p>
    <w:p w14:paraId="7FFF2FDF" w14:textId="65EF4A60" w:rsidR="008D52ED" w:rsidRPr="00EA785D" w:rsidRDefault="00EA785D" w:rsidP="00EA785D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lang w:val="hr-HR"/>
        </w:rPr>
      </w:pPr>
      <w:r>
        <w:rPr>
          <w:rFonts w:ascii="Arial" w:hAnsi="Arial" w:cs="Arial"/>
          <w:color w:val="231F20"/>
          <w:lang w:val="hr-HR"/>
        </w:rPr>
        <w:lastRenderedPageBreak/>
        <w:t xml:space="preserve">- </w:t>
      </w:r>
      <w:r w:rsidR="008D52ED" w:rsidRPr="00EA785D">
        <w:rPr>
          <w:rFonts w:ascii="Arial" w:hAnsi="Arial" w:cs="Arial"/>
          <w:color w:val="231F20"/>
          <w:lang w:val="hr-HR"/>
        </w:rPr>
        <w:t>prostore za odlaganje i čuvanje dokumentarnoga i arhivskog gradiva</w:t>
      </w:r>
    </w:p>
    <w:p w14:paraId="7BDC6855" w14:textId="6CD06697" w:rsidR="008D52ED" w:rsidRPr="00EA785D" w:rsidRDefault="00EA785D" w:rsidP="00EA785D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lang w:val="hr-HR"/>
        </w:rPr>
      </w:pPr>
      <w:r>
        <w:rPr>
          <w:rFonts w:ascii="Arial" w:hAnsi="Arial" w:cs="Arial"/>
          <w:color w:val="231F20"/>
          <w:lang w:val="hr-HR"/>
        </w:rPr>
        <w:t>-</w:t>
      </w:r>
      <w:r w:rsidR="008D52ED" w:rsidRPr="00EA785D">
        <w:rPr>
          <w:rFonts w:ascii="Arial" w:hAnsi="Arial" w:cs="Arial"/>
          <w:color w:val="231F20"/>
          <w:lang w:val="hr-HR"/>
        </w:rPr>
        <w:t xml:space="preserve"> te utvrditi pravila i postupke nastajanja izvornog javnog dokumentarnoga gradiva u digitalnom obliku</w:t>
      </w:r>
    </w:p>
    <w:p w14:paraId="519B7B7D" w14:textId="0951569E" w:rsidR="008D52ED" w:rsidRPr="00EA785D" w:rsidRDefault="00EA785D" w:rsidP="00EA785D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lang w:val="hr-HR"/>
        </w:rPr>
      </w:pPr>
      <w:r>
        <w:rPr>
          <w:rFonts w:ascii="Arial" w:hAnsi="Arial" w:cs="Arial"/>
          <w:color w:val="231F20"/>
          <w:lang w:val="hr-HR"/>
        </w:rPr>
        <w:t xml:space="preserve">- </w:t>
      </w:r>
      <w:r w:rsidR="008D52ED" w:rsidRPr="00EA785D">
        <w:rPr>
          <w:rFonts w:ascii="Arial" w:hAnsi="Arial" w:cs="Arial"/>
          <w:color w:val="231F20"/>
          <w:lang w:val="hr-HR"/>
        </w:rPr>
        <w:t>pretvorbu arhivskoga gradiva koje je u fizičkom ili analognom obliku u digitalni oblik</w:t>
      </w:r>
    </w:p>
    <w:p w14:paraId="54DD58EE" w14:textId="643C51D7" w:rsidR="008D52ED" w:rsidRPr="00EA785D" w:rsidRDefault="00EA785D" w:rsidP="00EA785D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lang w:val="hr-HR"/>
        </w:rPr>
      </w:pPr>
      <w:r>
        <w:rPr>
          <w:rFonts w:ascii="Arial" w:hAnsi="Arial" w:cs="Arial"/>
          <w:color w:val="231F20"/>
          <w:lang w:val="hr-HR"/>
        </w:rPr>
        <w:t>-</w:t>
      </w:r>
      <w:r w:rsidR="008D52ED" w:rsidRPr="00EA785D">
        <w:rPr>
          <w:rFonts w:ascii="Arial" w:hAnsi="Arial" w:cs="Arial"/>
          <w:color w:val="231F20"/>
          <w:lang w:val="hr-HR"/>
        </w:rPr>
        <w:t xml:space="preserve"> izvješćivati nadležni državni arhiv o svim važnijim promjenama u vezi s gradivom i omogućiti mu uvid u stanje gradiva</w:t>
      </w:r>
      <w:r w:rsidR="008D52ED" w:rsidRPr="00EA785D">
        <w:rPr>
          <w:color w:val="231F20"/>
          <w:lang w:val="hr-HR"/>
        </w:rPr>
        <w:t>.</w:t>
      </w:r>
    </w:p>
    <w:p w14:paraId="4AA9793A" w14:textId="77777777" w:rsidR="008D52ED" w:rsidRPr="00EA785D" w:rsidRDefault="008D52ED" w:rsidP="008D52ED">
      <w:pPr>
        <w:rPr>
          <w:rFonts w:ascii="Arial" w:hAnsi="Arial"/>
          <w:sz w:val="24"/>
        </w:rPr>
      </w:pPr>
    </w:p>
    <w:p w14:paraId="629C8CF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9.</w:t>
      </w:r>
    </w:p>
    <w:p w14:paraId="2AD808D1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 sve vrste gradiva obvezno je odrediti rok čuvanja i popis dokumentarnoga i arhivskog gradiva s rokovima čuvanja dostaviti nadležnom državnom arhivu na odobrenje.</w:t>
      </w:r>
    </w:p>
    <w:p w14:paraId="3CD6F8CB" w14:textId="791C8A2E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 slučaju nastanka nove jedinice gradiva koja nije navedena u popisu iz stavka 1. ovoga članka, obvezno je dopuniti navedeni popis na odgovarajući način. </w:t>
      </w:r>
    </w:p>
    <w:p w14:paraId="1E13466F" w14:textId="77777777" w:rsidR="008D52ED" w:rsidRPr="00A60D6F" w:rsidRDefault="008D52ED" w:rsidP="008D52ED">
      <w:pPr>
        <w:ind w:firstLine="720"/>
        <w:rPr>
          <w:rFonts w:ascii="Arial" w:hAnsi="Arial"/>
          <w:sz w:val="24"/>
        </w:rPr>
      </w:pPr>
    </w:p>
    <w:p w14:paraId="6481DD20" w14:textId="77777777" w:rsidR="008D52ED" w:rsidRDefault="008D52ED" w:rsidP="008D52ED">
      <w:pPr>
        <w:ind w:firstLine="720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  <w:t>Članak 10.</w:t>
      </w:r>
    </w:p>
    <w:p w14:paraId="650CF56E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Podaci o nastanku jedinice gradiva trebaju sadržavati :</w:t>
      </w:r>
    </w:p>
    <w:p w14:paraId="3D3070E0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jedinstveni identifikator</w:t>
      </w:r>
    </w:p>
    <w:p w14:paraId="06671B25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naziv </w:t>
      </w:r>
    </w:p>
    <w:p w14:paraId="3C88FEC8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vrijeme nastanka</w:t>
      </w:r>
    </w:p>
    <w:p w14:paraId="6EA31C2A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oznaku iz popisa dokumentarnog gradiva s rokovima čuvanja </w:t>
      </w:r>
    </w:p>
    <w:p w14:paraId="027C6B7A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podatke o osobi/osobama koje su odgovorne za nastanak jedinice gradiva </w:t>
      </w:r>
    </w:p>
    <w:p w14:paraId="7A33D04E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podatke o ograničenjima dostupnosti ako ih ima </w:t>
      </w:r>
    </w:p>
    <w:p w14:paraId="30CB27E4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predviđeni rok čuvanja</w:t>
      </w:r>
    </w:p>
    <w:p w14:paraId="7CC6216D" w14:textId="0F74B795" w:rsidR="008D52ED" w:rsidRDefault="008D52ED" w:rsidP="008D52ED">
      <w:pPr>
        <w:rPr>
          <w:rFonts w:ascii="Arial" w:hAnsi="Arial"/>
          <w:sz w:val="24"/>
        </w:rPr>
      </w:pPr>
    </w:p>
    <w:p w14:paraId="57FD5D5D" w14:textId="77777777" w:rsidR="008D52ED" w:rsidRDefault="008D52ED" w:rsidP="008D52ED">
      <w:pPr>
        <w:rPr>
          <w:rFonts w:ascii="Arial" w:hAnsi="Arial"/>
          <w:b/>
          <w:bCs/>
          <w:sz w:val="24"/>
        </w:rPr>
      </w:pPr>
      <w:r w:rsidRPr="00E37779">
        <w:rPr>
          <w:rFonts w:ascii="Arial" w:hAnsi="Arial"/>
          <w:b/>
          <w:bCs/>
          <w:sz w:val="24"/>
        </w:rPr>
        <w:t xml:space="preserve">III. OBRADA GRADIVA </w:t>
      </w:r>
    </w:p>
    <w:p w14:paraId="2DF3A1E9" w14:textId="77777777" w:rsidR="008D52ED" w:rsidRPr="00E37779" w:rsidRDefault="008D52ED" w:rsidP="008D52ED">
      <w:pPr>
        <w:rPr>
          <w:rFonts w:ascii="Arial" w:hAnsi="Arial"/>
          <w:b/>
          <w:bCs/>
          <w:sz w:val="24"/>
        </w:rPr>
      </w:pPr>
    </w:p>
    <w:p w14:paraId="76973B69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11.</w:t>
      </w:r>
    </w:p>
    <w:p w14:paraId="22CF2E32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Sve jedinice dokumentarnog gradiva moraju se nalaziti u uređenom informacijskom sustavu za upravljanje gradivom, biti identificirane u njemu i dostupne osobama koje imaju pravo pristupa podacima koje gradivo sadrži. </w:t>
      </w:r>
    </w:p>
    <w:p w14:paraId="012C022B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Pri zaprimanju jedinice gradiva u informacijski sustav moraju biti evidentirani:</w:t>
      </w:r>
    </w:p>
    <w:p w14:paraId="105BE279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podaci o vremenu zaprimanja</w:t>
      </w:r>
    </w:p>
    <w:p w14:paraId="300BEDF0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izvoru ih kojega je jedinica zaprimljena </w:t>
      </w:r>
    </w:p>
    <w:p w14:paraId="54B3D515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osobi koja je zaprimila jedinicu </w:t>
      </w:r>
    </w:p>
    <w:p w14:paraId="1202745D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0336DAF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12.</w:t>
      </w:r>
    </w:p>
    <w:p w14:paraId="6A7B24FF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Svaki informacijski sustav kojim se upravlja dokumentarnim gradivom mora sadržavati popis cjelokupnog gradiva koje se nalazi u tom sustavu. </w:t>
      </w:r>
    </w:p>
    <w:p w14:paraId="114740BB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 svaku jedinicu gradiva u informacijskom sustavu u popisu iz stavka 1. ovoga članka moraju biti navedeni najmanje oni podaci koji su označeni u specifikaciji metapodataka koju donosi i objavljuje na mrežnim stranicama Hrvatski državni arhiv. </w:t>
      </w:r>
    </w:p>
    <w:p w14:paraId="758AF43D" w14:textId="785A19C1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 gradivo u elektroničkom obliku popis treba sadržavati</w:t>
      </w:r>
      <w:r w:rsidR="00B526F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podatke koji su potrebni za provjeru cjelovitosti gradiva. </w:t>
      </w:r>
    </w:p>
    <w:p w14:paraId="6EC8ABBD" w14:textId="7E851829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Jednom godišnje i uvijek prema zahtjevu nadležnog državnog arhiva obvezno je dostaviti popise cjelokupnog dokumentarnog i arhivskoga gradiva s ispravkama i/ili dopunama sa stanjem na zadnji dan prethodne godine, osim ako iznimno</w:t>
      </w:r>
      <w:r w:rsidR="0098512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nadležni državni ar</w:t>
      </w:r>
      <w:r w:rsidR="00985121">
        <w:rPr>
          <w:rFonts w:ascii="Arial" w:hAnsi="Arial"/>
          <w:sz w:val="24"/>
        </w:rPr>
        <w:t>h</w:t>
      </w:r>
      <w:r>
        <w:rPr>
          <w:rFonts w:ascii="Arial" w:hAnsi="Arial"/>
          <w:sz w:val="24"/>
        </w:rPr>
        <w:t xml:space="preserve">iv na zahtjev ravnatelja nije odobrio dulji rok za dostavu podataka prema Zakonu o arhivskom gradivu i arhivima.  </w:t>
      </w:r>
    </w:p>
    <w:p w14:paraId="23715AF0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lastRenderedPageBreak/>
        <w:tab/>
      </w:r>
    </w:p>
    <w:p w14:paraId="4EBA649B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13.</w:t>
      </w:r>
    </w:p>
    <w:p w14:paraId="5FB269B8" w14:textId="04BCEE7C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Ako se dokumentacija vodi u digitalnom i u fizičkom ili analognom obliku na način da se isti dokumenti odnosno jednice gradiva čuvaju u oba oblika, te jednice moraju biti logički povezane odgovarajućim metapodacima ili oznakama te identificirane u popisu gradiva kao potpuno ili djelomično podudarne. </w:t>
      </w:r>
    </w:p>
    <w:p w14:paraId="105E6703" w14:textId="77777777" w:rsidR="00EA785D" w:rsidRPr="00481714" w:rsidRDefault="00EA785D" w:rsidP="008D52ED">
      <w:pPr>
        <w:jc w:val="both"/>
        <w:rPr>
          <w:rFonts w:ascii="Arial" w:hAnsi="Arial"/>
          <w:b/>
          <w:bCs/>
          <w:strike/>
          <w:sz w:val="24"/>
        </w:rPr>
      </w:pPr>
    </w:p>
    <w:p w14:paraId="2DED106A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481714">
        <w:rPr>
          <w:rFonts w:ascii="Arial" w:hAnsi="Arial"/>
          <w:b/>
          <w:bCs/>
          <w:sz w:val="24"/>
        </w:rPr>
        <w:t>IV. PRETVORBA GRADIVA</w:t>
      </w:r>
      <w:r>
        <w:rPr>
          <w:rFonts w:ascii="Arial" w:hAnsi="Arial"/>
          <w:sz w:val="24"/>
        </w:rPr>
        <w:t xml:space="preserve"> </w:t>
      </w:r>
    </w:p>
    <w:p w14:paraId="7A9B8899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</w:p>
    <w:p w14:paraId="3BD44A7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14.</w:t>
      </w:r>
    </w:p>
    <w:p w14:paraId="5A39C538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 slučaju pretvorbe gradiva u digitalni oblik, dokumentacija informacijskog sustava kojom se obavlja pretvorba gradiva u digitalni oblik mora sadržavati:</w:t>
      </w:r>
    </w:p>
    <w:p w14:paraId="754FD732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podatke o softveru i hardveru koji se koriste</w:t>
      </w:r>
    </w:p>
    <w:p w14:paraId="12FFA1E9" w14:textId="03DB703A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informacijskim objekt</w:t>
      </w:r>
      <w:r w:rsidR="00454E8B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ma koji nastaju ili se obrađuju u postupku pretvorbe</w:t>
      </w:r>
    </w:p>
    <w:p w14:paraId="73F32E26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mrežni plan </w:t>
      </w:r>
    </w:p>
    <w:p w14:paraId="533E6515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detaljnu specifikaciju postupka pretvorbe</w:t>
      </w:r>
    </w:p>
    <w:p w14:paraId="1BB8CB72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upute za administraciju i održavanje sustava</w:t>
      </w:r>
    </w:p>
    <w:p w14:paraId="1B618EB6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upute za korisnike sustava</w:t>
      </w:r>
    </w:p>
    <w:p w14:paraId="08AC9BBC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procjenu rizika pretvorbe i specifikaciju mjera informacijske sigurnosti </w:t>
      </w:r>
    </w:p>
    <w:p w14:paraId="60DF36F0" w14:textId="77777777" w:rsidR="008D52ED" w:rsidRDefault="008D52ED" w:rsidP="00EA785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opis postupka za provjeru cjelovitosti i kvalitete pretvorbe</w:t>
      </w:r>
    </w:p>
    <w:p w14:paraId="6E4B8581" w14:textId="77777777" w:rsidR="008D52ED" w:rsidRDefault="008D52ED" w:rsidP="00EA785D">
      <w:pPr>
        <w:jc w:val="both"/>
        <w:rPr>
          <w:rFonts w:ascii="Arial" w:hAnsi="Arial"/>
          <w:sz w:val="24"/>
        </w:rPr>
      </w:pPr>
    </w:p>
    <w:p w14:paraId="624D8A6A" w14:textId="5F15C4BD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Organizacija postupka pretvorbe, utvrđivanje rizika, infomacijska sigurnost u sustavu za pretvorbu gradiva, priprema gradiva za pretvorbu, snimanje gradiva i obrada snimki, osiguranje cjelovitosti te uništenje gradiva nakon pretvorbe obavljaju se u skladu s Pravilnikom o upravljanju dokumentarnim gradivom izvan arhiva. </w:t>
      </w:r>
    </w:p>
    <w:p w14:paraId="2D173B9D" w14:textId="77777777" w:rsidR="00141117" w:rsidRDefault="00141117" w:rsidP="008D52ED">
      <w:pPr>
        <w:rPr>
          <w:rFonts w:ascii="Arial" w:hAnsi="Arial"/>
          <w:sz w:val="24"/>
        </w:rPr>
      </w:pPr>
    </w:p>
    <w:p w14:paraId="209C9B4F" w14:textId="1C5CBEFA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15.</w:t>
      </w:r>
    </w:p>
    <w:p w14:paraId="32FEFAE5" w14:textId="24ACF996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Zahtjev za ocjenu sukladnosti pravila, tehnologije i postupaka pretvorbe i čuvanja gradiva prema odredbama ovih Pravila kao i Pravilnika o upravljanju dokumentarnim gradivom izvan arhiva podnosi se Hrvatskom državnom arhivu, putem Obrasca za provjeru sukladnosti  objavljenome na mrežnim stranicama Hrva</w:t>
      </w:r>
      <w:r w:rsidR="0016640D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skog državnog arhiva. </w:t>
      </w:r>
    </w:p>
    <w:p w14:paraId="7AEBEAD2" w14:textId="77777777" w:rsidR="008D52ED" w:rsidRDefault="008D52ED" w:rsidP="00EA785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Hrvatski državni arhiv provodi ocjenu sukladnosti pravila, tehnologije, postupaka pretvorbe i čuvanja gradiva te izdaje odgovarajuću potvrdu o sukladnosti. </w:t>
      </w:r>
    </w:p>
    <w:p w14:paraId="479C6D01" w14:textId="6B993903" w:rsidR="008D52ED" w:rsidRDefault="008D52ED" w:rsidP="008D52ED">
      <w:pPr>
        <w:rPr>
          <w:rFonts w:ascii="Arial" w:hAnsi="Arial"/>
          <w:strike/>
          <w:sz w:val="24"/>
        </w:rPr>
      </w:pPr>
      <w:r w:rsidRPr="00A60D6F">
        <w:rPr>
          <w:rFonts w:ascii="Arial" w:hAnsi="Arial"/>
          <w:sz w:val="24"/>
        </w:rPr>
        <w:tab/>
      </w:r>
    </w:p>
    <w:p w14:paraId="570E9CC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V. POHRANA I ZAŠTITA GRADIVA</w:t>
      </w:r>
    </w:p>
    <w:p w14:paraId="66A22B5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76661573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</w:t>
      </w:r>
      <w:r w:rsidRPr="00A60D6F">
        <w:rPr>
          <w:rFonts w:ascii="Arial" w:hAnsi="Arial"/>
          <w:sz w:val="24"/>
        </w:rPr>
        <w:t>Članak 16.</w:t>
      </w:r>
    </w:p>
    <w:p w14:paraId="4551E359" w14:textId="0EECDB26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U školskoj ustanovi obvezno je osigurati primjerene uvjete, prostor, opremu za pohranu i čuvanje cjelokupnog gradiva</w:t>
      </w:r>
      <w:r w:rsidR="00967937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te stručnost osobe koja obavlja poslove vezane uz gradivo. </w:t>
      </w:r>
    </w:p>
    <w:p w14:paraId="718BAFD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Primjerenim prostor za pohranu i zaštitu gradiva u fizičkom ili analognom obliku smatraju se prostorije koje su:</w:t>
      </w:r>
    </w:p>
    <w:p w14:paraId="16E685A8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čiste, uredne, suhe, zračne i zaštićene od prodora nadzemnih i podzemnih voda</w:t>
      </w:r>
    </w:p>
    <w:p w14:paraId="24A245E4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udaljene od mjesta otvorenoga plamena, od prostorija u kojima se čuvaju lako zapaljive tvari, od izvora prašenja i onečišćenja zraka</w:t>
      </w:r>
    </w:p>
    <w:p w14:paraId="005FF6BA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lastRenderedPageBreak/>
        <w:t>propisno udaljene od proizvodnih i energetskih postrojenja, instalacija i vodova (plinskih, vodovodnih, kanalizacijskih)</w:t>
      </w:r>
    </w:p>
    <w:p w14:paraId="7C88E833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opremljene odgovarajućim električnim instalacijama, sa središnjim isključivanjem</w:t>
      </w:r>
    </w:p>
    <w:p w14:paraId="2B40FA4B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opremljene rasvjetnim tijelima koje ne emitiraju štetna zračenja</w:t>
      </w:r>
    </w:p>
    <w:p w14:paraId="76CEEA95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osigurane od provale i u kojima je zapriječen pristup neovlaštenim osobama, u radno vrijeme i izvan radnog vremena</w:t>
      </w:r>
    </w:p>
    <w:p w14:paraId="7B0A4013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temperature u pravilu  16 – 20 °C, a relativne vlažnosti 45 – 55 %</w:t>
      </w:r>
    </w:p>
    <w:p w14:paraId="5349131C" w14:textId="77777777" w:rsidR="008D52ED" w:rsidRPr="00EA785D" w:rsidRDefault="008D52ED" w:rsidP="00EA785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opremljene vatrodojavnim uređajima za suho gašenje požara.</w:t>
      </w:r>
    </w:p>
    <w:p w14:paraId="356EFCE7" w14:textId="77777777" w:rsidR="008D52ED" w:rsidRPr="00EA785D" w:rsidRDefault="008D52ED" w:rsidP="00EA785D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Gradivo koje se čuva trajno ili u roku duljem od roka za predaju gradiva nadležnom državnom arhivu, čuva se u uvjetima koji su propisani za pohranu i zaštitu gradiva u arhivima.</w:t>
      </w:r>
    </w:p>
    <w:p w14:paraId="7DE8FAB0" w14:textId="77777777" w:rsidR="008D52ED" w:rsidRPr="006946AB" w:rsidRDefault="008D52ED" w:rsidP="008D52ED">
      <w:pPr>
        <w:pStyle w:val="Uvuenotijeloteksta"/>
        <w:jc w:val="both"/>
        <w:rPr>
          <w:rFonts w:ascii="Arial" w:hAnsi="Arial" w:cs="Arial"/>
          <w:bCs/>
        </w:rPr>
      </w:pPr>
    </w:p>
    <w:p w14:paraId="6DE62ACB" w14:textId="77777777" w:rsidR="008D52ED" w:rsidRDefault="008D52ED" w:rsidP="008D52ED">
      <w:pPr>
        <w:pStyle w:val="Uvuenotijeloteksta"/>
        <w:ind w:left="0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Članak 17.</w:t>
      </w:r>
    </w:p>
    <w:p w14:paraId="3204AD80" w14:textId="77777777" w:rsidR="008D52ED" w:rsidRPr="00EA785D" w:rsidRDefault="008D52ED" w:rsidP="00EA785D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Prostorije u kojima se čuva gradivo trebaju biti opremljene metalnim policama ili ormarima koji su primjereni za smještaj gradiva.</w:t>
      </w:r>
    </w:p>
    <w:p w14:paraId="7880D5CC" w14:textId="77777777" w:rsidR="008D52ED" w:rsidRPr="00EA785D" w:rsidRDefault="008D52ED" w:rsidP="00EA785D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Arhivsko gradivo ne se smije držati na podu, stolovima ili drugim mjestima koja nisu namijenjena za njegovo odlaganje.</w:t>
      </w:r>
    </w:p>
    <w:p w14:paraId="0196EC33" w14:textId="77777777" w:rsidR="008D52ED" w:rsidRPr="00235136" w:rsidRDefault="008D52ED" w:rsidP="008D52ED">
      <w:pPr>
        <w:pStyle w:val="Uvuenotijeloteksta"/>
        <w:ind w:left="0"/>
        <w:jc w:val="both"/>
        <w:rPr>
          <w:rFonts w:ascii="Arial" w:hAnsi="Arial" w:cs="Arial"/>
          <w:bCs/>
        </w:rPr>
      </w:pPr>
    </w:p>
    <w:p w14:paraId="15F0020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Članak 18. </w:t>
      </w:r>
    </w:p>
    <w:p w14:paraId="338A5B13" w14:textId="0F6137B8" w:rsidR="008D52ED" w:rsidRDefault="008D52ED" w:rsidP="00EA785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Kada se dokumentarno i arhivsko gradivo pohranjuje u računalni oblak, gradivo se obvezno mora čuvati u posebnom računalnom oblaku, zaštićeno enkripcijom i lozinkom i mora se znati fizičko mjesto pohrane u svim fazama pohrane i obrade gradiva koje ne smije biti izvan granica Republike Hrvatske. </w:t>
      </w:r>
    </w:p>
    <w:p w14:paraId="5DD4C46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467F731B" w14:textId="77777777" w:rsidR="008D52ED" w:rsidRPr="00B2246A" w:rsidRDefault="008D52ED" w:rsidP="008D52ED">
      <w:pPr>
        <w:pStyle w:val="Uvuenotijeloteksta"/>
        <w:ind w:left="0"/>
        <w:jc w:val="center"/>
        <w:rPr>
          <w:rFonts w:ascii="Arial" w:hAnsi="Arial"/>
          <w:bCs/>
        </w:rPr>
      </w:pPr>
      <w:r w:rsidRPr="00B2246A">
        <w:rPr>
          <w:rFonts w:ascii="Arial" w:hAnsi="Arial"/>
          <w:bCs/>
        </w:rPr>
        <w:t>Članak 19.</w:t>
      </w:r>
    </w:p>
    <w:p w14:paraId="226FA023" w14:textId="77777777" w:rsidR="008D52ED" w:rsidRPr="00EA785D" w:rsidRDefault="008D52ED" w:rsidP="00EA785D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Gradivom u digitalnom obliku mora se upravljati u informacijskom sustavu koji osigurava primjerenu razinu zaštite gradiva i očuvanje autentičnosti, cjelovitosti, vjerodostojnosti, podrijetla, čitljivosti i povjerljivosti gradiva te omogućuje upravljanje rizicima od gubitka gradiva ili navedenih svojstava gradiva.</w:t>
      </w:r>
    </w:p>
    <w:p w14:paraId="2F5F2393" w14:textId="77777777" w:rsidR="008D52ED" w:rsidRPr="00EA785D" w:rsidRDefault="008D52ED" w:rsidP="00EA785D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 xml:space="preserve">Informacijski sustav u kojem se čuva arhivsko gradivo u digitalnom obliku treba omogućiti izvoz jedinica arhivskog gradiva i pripadajućih </w:t>
      </w:r>
      <w:proofErr w:type="spellStart"/>
      <w:r w:rsidRPr="00EA785D">
        <w:rPr>
          <w:rFonts w:ascii="Arial" w:hAnsi="Arial" w:cs="Arial"/>
          <w:lang w:val="hr-HR"/>
        </w:rPr>
        <w:t>metapodataka</w:t>
      </w:r>
      <w:proofErr w:type="spellEnd"/>
      <w:r w:rsidRPr="00EA785D">
        <w:rPr>
          <w:rFonts w:ascii="Arial" w:hAnsi="Arial" w:cs="Arial"/>
          <w:lang w:val="hr-HR"/>
        </w:rPr>
        <w:t>.</w:t>
      </w:r>
    </w:p>
    <w:p w14:paraId="2F46F8FB" w14:textId="1006B5B7" w:rsidR="008D52ED" w:rsidRDefault="008D52ED" w:rsidP="001270B5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  <w:r w:rsidRPr="00EA785D">
        <w:rPr>
          <w:rFonts w:ascii="Arial" w:hAnsi="Arial" w:cs="Arial"/>
          <w:lang w:val="hr-HR"/>
        </w:rPr>
        <w:t>Gradivo u digitalnom obliku treba biti zaštićeno od gubitka izradom sigurnosnih kopija ili drugom odgovarajućom mjerom informacijske sigurnosti, u skladu s procjenom rizika, a postupci u upravljanju gradivom u digitalnom obliku trebaju biti dokumentirani.</w:t>
      </w:r>
    </w:p>
    <w:p w14:paraId="6C75E2FA" w14:textId="77777777" w:rsidR="001270B5" w:rsidRPr="001270B5" w:rsidRDefault="001270B5" w:rsidP="001270B5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  <w:lang w:val="hr-HR"/>
        </w:rPr>
      </w:pPr>
    </w:p>
    <w:p w14:paraId="50CA8DA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Članak 20. </w:t>
      </w:r>
    </w:p>
    <w:p w14:paraId="05A9ED2F" w14:textId="1FA33D20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Obradu, zaštitu i upravljanje dokumentarnim i arhivskim gradivom obavljaju osobe koje su stručno osposobljene i obučene za te poslove. </w:t>
      </w:r>
    </w:p>
    <w:p w14:paraId="62FCD48D" w14:textId="546CBFB4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Poslove iz stavka 1. ovoga članka može obavljati zaposlenik školske ustanove, zaposlenik drugoga tijela ili druga stručna osoba.</w:t>
      </w:r>
    </w:p>
    <w:p w14:paraId="18731312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Ravnatelj školske ustanove dužan je odrediti osobu koja obavlja stručne arhivske poslove s dokumentarnim i arhivskim gradivom i o tome izvjestiti nadležni državni arhiv. </w:t>
      </w:r>
    </w:p>
    <w:p w14:paraId="11AF57F5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Stručna osposobljenost osoba iz stavaka 1. i .2. ovoga članka obavlja se u skladu s odredbama propisa kojima je propisano stjecanje arhivskih i drugih zvanja u arhivskoj struci. </w:t>
      </w:r>
    </w:p>
    <w:p w14:paraId="0ECE113F" w14:textId="01918530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46AF395C" w14:textId="77777777" w:rsidR="001270B5" w:rsidRDefault="001270B5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2785D0E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lastRenderedPageBreak/>
        <w:t xml:space="preserve"> </w:t>
      </w:r>
      <w:r>
        <w:rPr>
          <w:rFonts w:ascii="Arial" w:hAnsi="Arial"/>
          <w:b/>
        </w:rPr>
        <w:t xml:space="preserve">VI. KORIŠTENJE GRADIVA </w:t>
      </w:r>
    </w:p>
    <w:p w14:paraId="2E969A4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62A99ED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Članak 21. </w:t>
      </w:r>
    </w:p>
    <w:p w14:paraId="203F5A0D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Dokumentarno i arhivsko gradivo koristi se u skladu s odredbama Zakona o arhivskom gradivu i arhivima, drugim propisima kojima se uređuju zaštita i očuvanje kulturnih dobara, propisa kojima je propisano pravo na pristup informacijama, zaštita osobnih podataka i drugim propisima.</w:t>
      </w:r>
    </w:p>
    <w:p w14:paraId="396E6430" w14:textId="754A06D8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U skladu s odredbama članaka 18.</w:t>
      </w:r>
      <w:r w:rsidR="00EA785D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-</w:t>
      </w:r>
      <w:r w:rsidR="00EA785D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20. te članka 28. Zakona o arhivskom gradivu i arhivima kao i drugim odgovarajućim propisima  utvrđuje se i provodi dostupnost arhivskog gradiva.</w:t>
      </w:r>
    </w:p>
    <w:p w14:paraId="5B065981" w14:textId="77777777" w:rsidR="008D52ED" w:rsidRPr="000C5C1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DA4A26D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VII. IZLUČIVANJE GRADIVA</w:t>
      </w:r>
    </w:p>
    <w:p w14:paraId="4FF7ED0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754D705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</w:t>
      </w:r>
      <w:r w:rsidRPr="000C5C1D">
        <w:rPr>
          <w:rFonts w:ascii="Arial" w:hAnsi="Arial"/>
          <w:bCs/>
        </w:rPr>
        <w:t xml:space="preserve">Članak 22. </w:t>
      </w:r>
    </w:p>
    <w:p w14:paraId="36DCE140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Dokumentarno gradivo kojemu su istekli rokovi čuvanja </w:t>
      </w:r>
      <w:r>
        <w:rPr>
          <w:rFonts w:ascii="Arial" w:hAnsi="Arial"/>
          <w:sz w:val="24"/>
        </w:rPr>
        <w:t xml:space="preserve">i koje nema značenja za tekuće poslovanje ni svostvo arhiskog gradiva ili kulturnog dobra koje treba čuvati, </w:t>
      </w:r>
      <w:r w:rsidRPr="00D43279">
        <w:rPr>
          <w:rFonts w:ascii="Arial" w:hAnsi="Arial"/>
          <w:sz w:val="24"/>
        </w:rPr>
        <w:t xml:space="preserve">izlučuje se redovito po isteku rokova čuvanja </w:t>
      </w:r>
      <w:r>
        <w:rPr>
          <w:rFonts w:ascii="Arial" w:hAnsi="Arial"/>
          <w:sz w:val="24"/>
        </w:rPr>
        <w:t>na t</w:t>
      </w:r>
      <w:r w:rsidRPr="00D43279">
        <w:rPr>
          <w:rFonts w:ascii="Arial" w:hAnsi="Arial"/>
          <w:sz w:val="24"/>
        </w:rPr>
        <w:t>emelj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>:</w:t>
      </w:r>
    </w:p>
    <w:p w14:paraId="52BA2E1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odobrenja nadležnog državnog arhiva kojim se odobrava izlučivanje i uništenje određenih kategorija gradiva prema odobrenom popisu gradiva s rokovima čuvanja bez provođenja posebnog postupka za svaki pojedinačni postupak</w:t>
      </w:r>
    </w:p>
    <w:p w14:paraId="4B86FA07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odobrenja nadležnog državnog arhiva kojim se odobrava izlučivanje i uništenje gradiva po provedenom pojedinačnom postupku za određeno gradivo.</w:t>
      </w:r>
    </w:p>
    <w:p w14:paraId="1432B7EF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Odobrenje za izlučivanje gradiva prema stavku 1. ovoga članka na prijedlog ravnatelja školske ustanove i na temelju popisa dokumentarnog gradiva s rokovima čuvanja daje nadležni državni arhiv donošenjem rješenja protov kojega se može izjaviti žalba ministarstvu nadležnom za poslove kulture. </w:t>
      </w:r>
    </w:p>
    <w:p w14:paraId="78C71A0C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Prijedlogu za davanje odobrenja za izlučivanje gradiva prilaže se popis gradiva za izlučivanje s podacima o vrsti, količini i vremenu nastankate osnovi za izlučivanje. </w:t>
      </w:r>
    </w:p>
    <w:p w14:paraId="093F307B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Ako je dokumentarno gradivo predmet zaštite autorskih prava primjenjuju se i propisi kojima su propisana autorska i srodna prava. </w:t>
      </w:r>
    </w:p>
    <w:p w14:paraId="4B6A185D" w14:textId="59BF5640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4035782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 Članak 23. </w:t>
      </w:r>
    </w:p>
    <w:p w14:paraId="5E50791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Uništavanje i</w:t>
      </w:r>
      <w:r w:rsidRPr="00D43279">
        <w:rPr>
          <w:rFonts w:ascii="Arial" w:hAnsi="Arial"/>
          <w:sz w:val="24"/>
        </w:rPr>
        <w:t>zlučeno</w:t>
      </w:r>
      <w:r>
        <w:rPr>
          <w:rFonts w:ascii="Arial" w:hAnsi="Arial"/>
          <w:sz w:val="24"/>
        </w:rPr>
        <w:t>g</w:t>
      </w:r>
      <w:r w:rsidRPr="00D43279">
        <w:rPr>
          <w:rFonts w:ascii="Arial" w:hAnsi="Arial"/>
          <w:sz w:val="24"/>
        </w:rPr>
        <w:t xml:space="preserve"> gradiv</w:t>
      </w:r>
      <w:r>
        <w:rPr>
          <w:rFonts w:ascii="Arial" w:hAnsi="Arial"/>
          <w:sz w:val="24"/>
        </w:rPr>
        <w:t>a obavlja s</w:t>
      </w:r>
      <w:r w:rsidRPr="00D43279">
        <w:rPr>
          <w:rFonts w:ascii="Arial" w:hAnsi="Arial"/>
          <w:sz w:val="24"/>
        </w:rPr>
        <w:t>e na način koji osigurava zaštitu tajnosti podataka i onemogućuje neovlašteni pristup osobnim podacima.</w:t>
      </w:r>
    </w:p>
    <w:p w14:paraId="50425546" w14:textId="369D1965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U postupku uništenja izlučenog gradiva uništavaju se i sigurnosne i druge kopije</w:t>
      </w:r>
      <w:r>
        <w:rPr>
          <w:rFonts w:ascii="Arial" w:hAnsi="Arial"/>
          <w:sz w:val="24"/>
        </w:rPr>
        <w:t>, a a</w:t>
      </w:r>
      <w:r w:rsidRPr="00D43279">
        <w:rPr>
          <w:rFonts w:ascii="Arial" w:hAnsi="Arial"/>
          <w:sz w:val="24"/>
        </w:rPr>
        <w:t xml:space="preserve">ko je postupak upravljanja sigurnosnim i drugim kopijama gradiva takav da jamči da će kopije biti izbrisane u razumnom roku u okviru redovitih postupaka u upravljanju kopijama, </w:t>
      </w:r>
      <w:r>
        <w:rPr>
          <w:rFonts w:ascii="Arial" w:hAnsi="Arial"/>
          <w:sz w:val="24"/>
        </w:rPr>
        <w:t xml:space="preserve">moguć </w:t>
      </w:r>
      <w:r w:rsidR="006D01A0">
        <w:rPr>
          <w:rFonts w:ascii="Arial" w:hAnsi="Arial"/>
          <w:sz w:val="24"/>
        </w:rPr>
        <w:t xml:space="preserve">je </w:t>
      </w:r>
      <w:r>
        <w:rPr>
          <w:rFonts w:ascii="Arial" w:hAnsi="Arial"/>
          <w:sz w:val="24"/>
        </w:rPr>
        <w:t xml:space="preserve">i takav način uništavanja. </w:t>
      </w:r>
    </w:p>
    <w:p w14:paraId="1BCE4A2E" w14:textId="4C499EC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Pr="00D43279">
        <w:rPr>
          <w:rFonts w:ascii="Arial" w:hAnsi="Arial"/>
          <w:sz w:val="24"/>
        </w:rPr>
        <w:t>zlučivanj</w:t>
      </w:r>
      <w:r>
        <w:rPr>
          <w:rFonts w:ascii="Arial" w:hAnsi="Arial"/>
          <w:sz w:val="24"/>
        </w:rPr>
        <w:t>e</w:t>
      </w:r>
      <w:r w:rsidRPr="00D43279">
        <w:rPr>
          <w:rFonts w:ascii="Arial" w:hAnsi="Arial"/>
          <w:sz w:val="24"/>
        </w:rPr>
        <w:t xml:space="preserve"> gradiva i uništenj</w:t>
      </w:r>
      <w:r>
        <w:rPr>
          <w:rFonts w:ascii="Arial" w:hAnsi="Arial"/>
          <w:sz w:val="24"/>
        </w:rPr>
        <w:t>e</w:t>
      </w:r>
      <w:r w:rsidRPr="00D43279">
        <w:rPr>
          <w:rFonts w:ascii="Arial" w:hAnsi="Arial"/>
          <w:sz w:val="24"/>
        </w:rPr>
        <w:t xml:space="preserve"> izlučenog gradiva dokumentira se bilježenjem odgovarajućih metapodataka u evidenciji gradiva, zapisnikom ili </w:t>
      </w:r>
      <w:r>
        <w:rPr>
          <w:rFonts w:ascii="Arial" w:hAnsi="Arial"/>
          <w:sz w:val="24"/>
        </w:rPr>
        <w:t>drugi</w:t>
      </w:r>
      <w:r w:rsidR="00921240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 </w:t>
      </w:r>
      <w:r w:rsidRPr="00D43279">
        <w:rPr>
          <w:rFonts w:ascii="Arial" w:hAnsi="Arial"/>
          <w:sz w:val="24"/>
        </w:rPr>
        <w:t xml:space="preserve">odgovarajućim </w:t>
      </w:r>
      <w:r>
        <w:rPr>
          <w:rFonts w:ascii="Arial" w:hAnsi="Arial"/>
          <w:sz w:val="24"/>
        </w:rPr>
        <w:t xml:space="preserve">aktom. </w:t>
      </w:r>
    </w:p>
    <w:p w14:paraId="540081D4" w14:textId="77777777" w:rsidR="008D52ED" w:rsidRPr="00C44830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328187E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VIII. PREDAJA GRADIVA ARHIVU</w:t>
      </w:r>
    </w:p>
    <w:p w14:paraId="2E481D6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1F9D133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</w:t>
      </w:r>
      <w:r w:rsidRPr="00D9487D">
        <w:rPr>
          <w:rFonts w:ascii="Arial" w:hAnsi="Arial"/>
          <w:bCs/>
        </w:rPr>
        <w:t>Članak 2</w:t>
      </w:r>
      <w:r>
        <w:rPr>
          <w:rFonts w:ascii="Arial" w:hAnsi="Arial"/>
          <w:bCs/>
        </w:rPr>
        <w:t>4</w:t>
      </w:r>
      <w:r w:rsidRPr="00D9487D">
        <w:rPr>
          <w:rFonts w:ascii="Arial" w:hAnsi="Arial"/>
          <w:bCs/>
        </w:rPr>
        <w:t xml:space="preserve">. </w:t>
      </w:r>
    </w:p>
    <w:p w14:paraId="67F72F8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>rhivsko gradivo predaje se nadležnome državnom arhivu u skladu s</w:t>
      </w: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 xml:space="preserve"> Zakon</w:t>
      </w:r>
      <w:r>
        <w:rPr>
          <w:rFonts w:ascii="Arial" w:hAnsi="Arial"/>
          <w:sz w:val="24"/>
        </w:rPr>
        <w:t>om</w:t>
      </w:r>
      <w:r w:rsidRPr="00D43279">
        <w:rPr>
          <w:rFonts w:ascii="Arial" w:hAnsi="Arial"/>
          <w:sz w:val="24"/>
        </w:rPr>
        <w:t xml:space="preserve"> o arhivskom gradivu i arhivima.</w:t>
      </w:r>
    </w:p>
    <w:p w14:paraId="10E6FBE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Pr="00490391">
        <w:rPr>
          <w:rFonts w:ascii="Arial" w:hAnsi="Arial"/>
          <w:sz w:val="24"/>
        </w:rPr>
        <w:t xml:space="preserve">adležni državni arhiv </w:t>
      </w:r>
      <w:r>
        <w:rPr>
          <w:rFonts w:ascii="Arial" w:hAnsi="Arial"/>
          <w:sz w:val="24"/>
        </w:rPr>
        <w:t xml:space="preserve">i ravnatelj školske ustanove </w:t>
      </w:r>
      <w:r w:rsidRPr="00490391">
        <w:rPr>
          <w:rFonts w:ascii="Arial" w:hAnsi="Arial"/>
          <w:sz w:val="24"/>
        </w:rPr>
        <w:t>planiraju predaju gradiva i utvrđuju rokove u kojima će se pojedine cjeline gradiva predati arhivu.</w:t>
      </w:r>
    </w:p>
    <w:p w14:paraId="085A86B1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3EDE981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Članak 25. </w:t>
      </w:r>
    </w:p>
    <w:p w14:paraId="2923ABF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Arhivsko gradivo predaje se </w:t>
      </w:r>
      <w:r w:rsidRPr="00D43279">
        <w:rPr>
          <w:rFonts w:ascii="Arial" w:hAnsi="Arial"/>
          <w:sz w:val="24"/>
        </w:rPr>
        <w:t>sređeno, popisano, u zaokruženim cjelinama, tehnički opremljeno i označeno, i u digitalnom obliku koji je primjeren za trajno čuvanje.</w:t>
      </w:r>
    </w:p>
    <w:p w14:paraId="5889F69B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Prije predaje gradiva obvezno je </w:t>
      </w:r>
      <w:r w:rsidRPr="00D43279">
        <w:rPr>
          <w:rFonts w:ascii="Arial" w:hAnsi="Arial"/>
          <w:sz w:val="24"/>
        </w:rPr>
        <w:t xml:space="preserve">izraditi popis gradiva koje se predaje u prethodno utvrđenom strukturiranom elektroničkom formatu i dostaviti ga arhivu, a arhiv je dužan provjeriti cjelovitost popisa i njegovu sukladnost sa zahtjevima </w:t>
      </w:r>
      <w:r>
        <w:rPr>
          <w:rFonts w:ascii="Arial" w:hAnsi="Arial"/>
          <w:sz w:val="24"/>
        </w:rPr>
        <w:t>prema</w:t>
      </w:r>
      <w:r w:rsidRPr="00D43279">
        <w:rPr>
          <w:rFonts w:ascii="Arial" w:hAnsi="Arial"/>
          <w:sz w:val="24"/>
        </w:rPr>
        <w:t xml:space="preserve"> član</w:t>
      </w:r>
      <w:r>
        <w:rPr>
          <w:rFonts w:ascii="Arial" w:hAnsi="Arial"/>
          <w:sz w:val="24"/>
        </w:rPr>
        <w:t>cima</w:t>
      </w:r>
      <w:r w:rsidRPr="00D43279">
        <w:rPr>
          <w:rFonts w:ascii="Arial" w:hAnsi="Arial"/>
          <w:sz w:val="24"/>
        </w:rPr>
        <w:t xml:space="preserve"> 12. i 13. Pravilnika</w:t>
      </w:r>
      <w:r>
        <w:rPr>
          <w:rFonts w:ascii="Arial" w:hAnsi="Arial"/>
          <w:sz w:val="24"/>
        </w:rPr>
        <w:t xml:space="preserve"> o upravljanju dokumentarnim gradivom izvan arhiva</w:t>
      </w:r>
      <w:r w:rsidRPr="00D43279">
        <w:rPr>
          <w:rFonts w:ascii="Arial" w:hAnsi="Arial"/>
          <w:sz w:val="24"/>
        </w:rPr>
        <w:t>.</w:t>
      </w:r>
    </w:p>
    <w:p w14:paraId="3FC66F2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Gradivo u digitalnom obliku priprema se za predaju arhivu oblik</w:t>
      </w:r>
      <w:r>
        <w:rPr>
          <w:rFonts w:ascii="Arial" w:hAnsi="Arial"/>
          <w:sz w:val="24"/>
        </w:rPr>
        <w:t>ovano</w:t>
      </w:r>
      <w:r w:rsidRPr="00D43279">
        <w:rPr>
          <w:rFonts w:ascii="Arial" w:hAnsi="Arial"/>
          <w:sz w:val="24"/>
        </w:rPr>
        <w:t xml:space="preserve"> u informacijske pakete za predaju koji sadrže jednoznačno identificirane datoteke i s njima povezane metapodatke.</w:t>
      </w:r>
    </w:p>
    <w:p w14:paraId="3AA2F2A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 w:rsidRPr="00D43279">
        <w:rPr>
          <w:rFonts w:ascii="Arial" w:hAnsi="Arial"/>
        </w:rPr>
        <w:t xml:space="preserve">Troškove predaje, uključujući sređivanje, popisivanje, opremanje i pretvorbu gradiva u digitalni oblik za trajno čuvanje, podmiruje </w:t>
      </w:r>
      <w:r>
        <w:rPr>
          <w:rFonts w:ascii="Arial" w:hAnsi="Arial"/>
        </w:rPr>
        <w:t>školska ustanova.</w:t>
      </w:r>
    </w:p>
    <w:p w14:paraId="1843AF1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</w:p>
    <w:p w14:paraId="77A09E3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Članak 26. </w:t>
      </w:r>
    </w:p>
    <w:p w14:paraId="67E322F6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U postupku predaje gradiva u digitalnom obliku obvezno se provjeravaju cjelovitost i čitljivost gradiva koje se predaje </w:t>
      </w:r>
      <w:r>
        <w:rPr>
          <w:rFonts w:ascii="Arial" w:hAnsi="Arial"/>
          <w:sz w:val="24"/>
        </w:rPr>
        <w:t xml:space="preserve">i </w:t>
      </w:r>
      <w:r w:rsidRPr="00D43279">
        <w:rPr>
          <w:rFonts w:ascii="Arial" w:hAnsi="Arial"/>
          <w:sz w:val="24"/>
        </w:rPr>
        <w:t xml:space="preserve">je li </w:t>
      </w:r>
      <w:r>
        <w:rPr>
          <w:rFonts w:ascii="Arial" w:hAnsi="Arial"/>
          <w:sz w:val="24"/>
        </w:rPr>
        <w:t>cjelokupni</w:t>
      </w:r>
      <w:r w:rsidRPr="00D43279">
        <w:rPr>
          <w:rFonts w:ascii="Arial" w:hAnsi="Arial"/>
          <w:sz w:val="24"/>
        </w:rPr>
        <w:t xml:space="preserve"> predani sadržaj siguran i neškodljiv za unos u informacijski sustav arhiva.</w:t>
      </w:r>
    </w:p>
    <w:p w14:paraId="0FC11601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Arhivsko gradivo u digitalnom obliku može se preuzimati u arhiv automatiziranim povremenim pobiranjem s mrežno dostupnog mjesta, ili drugim uređenim sustavom strojne razmjene podataka, ako je to primjereno s obzirom na vrstu i tehnička obilježja gradiva.</w:t>
      </w:r>
    </w:p>
    <w:p w14:paraId="782706AF" w14:textId="4CCDD799" w:rsidR="008D52ED" w:rsidRPr="001270B5" w:rsidRDefault="008D52ED" w:rsidP="001270B5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Gradivo u digitalnom obliku predaje se nadležnom državnom arhivu 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 xml:space="preserve"> odgovarajuć</w:t>
      </w:r>
      <w:r>
        <w:rPr>
          <w:rFonts w:ascii="Arial" w:hAnsi="Arial"/>
          <w:sz w:val="24"/>
        </w:rPr>
        <w:t>em</w:t>
      </w:r>
      <w:r w:rsidRPr="00D43279">
        <w:rPr>
          <w:rFonts w:ascii="Arial" w:hAnsi="Arial"/>
          <w:sz w:val="24"/>
        </w:rPr>
        <w:t xml:space="preserve"> popis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 xml:space="preserve"> gradiva koji sadrži identifikatore ili lokatore jedinica gradiva, ako se tijekom predaje mogu provjeriti autentičnost, cjelovitost, vjerodostojnost podrijetla i čitljivost jedinica gradiva i ako se gradivo nalazi u sustavu koji je prikladan za čuvanje arhivskog gradiva u digitalnom obliku.</w:t>
      </w:r>
      <w:r>
        <w:rPr>
          <w:rFonts w:ascii="Arial" w:hAnsi="Arial"/>
          <w:bCs/>
        </w:rPr>
        <w:t xml:space="preserve">                     </w:t>
      </w:r>
    </w:p>
    <w:p w14:paraId="0C386575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6A98F2F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Članak 27. </w:t>
      </w:r>
    </w:p>
    <w:p w14:paraId="08AE2083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Arhivsko gradivo u fizičkom ili analognom obliku predaje se arhivu opremljeno opremom za trajno čuvanje i označeno oznakama tehničkih jedinica iz popisa gradiva za predaju</w:t>
      </w:r>
      <w:r>
        <w:rPr>
          <w:rFonts w:ascii="Arial" w:hAnsi="Arial"/>
          <w:sz w:val="24"/>
        </w:rPr>
        <w:t>, te se isto gradivo predaje i u digitalnom obliku</w:t>
      </w:r>
      <w:r w:rsidRPr="00D43279">
        <w:rPr>
          <w:rFonts w:ascii="Arial" w:hAnsi="Arial"/>
          <w:sz w:val="24"/>
        </w:rPr>
        <w:t>.</w:t>
      </w:r>
    </w:p>
    <w:p w14:paraId="1B22043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Nadležni državni arhiv može preuzeti gradivo samo u digitalnom obliku ako je gradivo u fizičkom ili analognom obliku potrebno za obavljanje djelatnosti školske ustanove ili je zbog svoga stanja neprikladno za dugotrajno čuvanje. </w:t>
      </w:r>
    </w:p>
    <w:p w14:paraId="030804BA" w14:textId="77777777" w:rsidR="008D52ED" w:rsidRDefault="008D52ED" w:rsidP="008D52ED">
      <w:pPr>
        <w:jc w:val="both"/>
        <w:rPr>
          <w:rFonts w:ascii="Arial" w:hAnsi="Arial"/>
          <w:sz w:val="24"/>
        </w:rPr>
      </w:pPr>
    </w:p>
    <w:p w14:paraId="65AA1222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Članak 28.</w:t>
      </w:r>
    </w:p>
    <w:p w14:paraId="488695E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>ko je to nužno radi zaštite i spašavanja gradiva</w:t>
      </w:r>
      <w:r>
        <w:rPr>
          <w:rFonts w:ascii="Arial" w:hAnsi="Arial"/>
          <w:sz w:val="24"/>
        </w:rPr>
        <w:t xml:space="preserve"> n</w:t>
      </w:r>
      <w:r w:rsidRPr="00D43279">
        <w:rPr>
          <w:rFonts w:ascii="Arial" w:hAnsi="Arial"/>
          <w:sz w:val="24"/>
        </w:rPr>
        <w:t>adležni državni arhiv može preuzeti gradivo i ako nisu zadovoljeni uvjeti propisani Zakonom o arhivskom gradivu i arhivima i ovim Pravil</w:t>
      </w:r>
      <w:r>
        <w:rPr>
          <w:rFonts w:ascii="Arial" w:hAnsi="Arial"/>
          <w:sz w:val="24"/>
        </w:rPr>
        <w:t>ima.</w:t>
      </w:r>
      <w:r w:rsidRPr="00D43279">
        <w:rPr>
          <w:rFonts w:ascii="Arial" w:hAnsi="Arial"/>
          <w:sz w:val="24"/>
        </w:rPr>
        <w:t xml:space="preserve"> </w:t>
      </w:r>
    </w:p>
    <w:p w14:paraId="6E31401D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</w:p>
    <w:p w14:paraId="72759523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Članak 29.</w:t>
      </w:r>
    </w:p>
    <w:p w14:paraId="23E7629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O predaji arhivskog gradiva nadležnom državnom arhivu sastavlja se zapisnik, službena bilješka ili drugi odgovarajući dokument </w:t>
      </w:r>
      <w:r>
        <w:rPr>
          <w:rFonts w:ascii="Arial" w:hAnsi="Arial"/>
          <w:sz w:val="24"/>
        </w:rPr>
        <w:t xml:space="preserve">koji sadrži </w:t>
      </w:r>
      <w:r w:rsidRPr="00D43279">
        <w:rPr>
          <w:rFonts w:ascii="Arial" w:hAnsi="Arial"/>
          <w:sz w:val="24"/>
        </w:rPr>
        <w:t>sljedeć</w:t>
      </w:r>
      <w:r>
        <w:rPr>
          <w:rFonts w:ascii="Arial" w:hAnsi="Arial"/>
          <w:sz w:val="24"/>
        </w:rPr>
        <w:t xml:space="preserve">e </w:t>
      </w:r>
      <w:r w:rsidRPr="00D43279">
        <w:rPr>
          <w:rFonts w:ascii="Arial" w:hAnsi="Arial"/>
          <w:sz w:val="24"/>
        </w:rPr>
        <w:t>poda</w:t>
      </w:r>
      <w:r>
        <w:rPr>
          <w:rFonts w:ascii="Arial" w:hAnsi="Arial"/>
          <w:sz w:val="24"/>
        </w:rPr>
        <w:t>tke</w:t>
      </w:r>
      <w:r w:rsidRPr="00D43279">
        <w:rPr>
          <w:rFonts w:ascii="Arial" w:hAnsi="Arial"/>
          <w:sz w:val="24"/>
        </w:rPr>
        <w:t>:</w:t>
      </w:r>
    </w:p>
    <w:p w14:paraId="7EBF077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datum i mjesto primopredaje</w:t>
      </w:r>
    </w:p>
    <w:p w14:paraId="018E1F53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naziv </w:t>
      </w:r>
      <w:r>
        <w:rPr>
          <w:rFonts w:ascii="Arial" w:hAnsi="Arial"/>
          <w:sz w:val="24"/>
        </w:rPr>
        <w:t xml:space="preserve">školske ustanove </w:t>
      </w:r>
      <w:r w:rsidRPr="00D43279">
        <w:rPr>
          <w:rFonts w:ascii="Arial" w:hAnsi="Arial"/>
          <w:sz w:val="24"/>
        </w:rPr>
        <w:t xml:space="preserve">te ime i prezime </w:t>
      </w:r>
      <w:r>
        <w:rPr>
          <w:rFonts w:ascii="Arial" w:hAnsi="Arial"/>
          <w:sz w:val="24"/>
        </w:rPr>
        <w:t>ravnatelja</w:t>
      </w:r>
    </w:p>
    <w:p w14:paraId="44546488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naziv arhiva koji preuzima arhivsko gradivo</w:t>
      </w:r>
      <w:r>
        <w:rPr>
          <w:rFonts w:ascii="Arial" w:hAnsi="Arial"/>
          <w:sz w:val="24"/>
        </w:rPr>
        <w:t xml:space="preserve"> i</w:t>
      </w:r>
      <w:r w:rsidRPr="00D43279">
        <w:rPr>
          <w:rFonts w:ascii="Arial" w:hAnsi="Arial"/>
          <w:sz w:val="24"/>
        </w:rPr>
        <w:t xml:space="preserve"> ime i prezime odgovorne osobe</w:t>
      </w:r>
    </w:p>
    <w:p w14:paraId="74A183C8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imena i prezimena osoba koje su obavile primopredaju</w:t>
      </w:r>
    </w:p>
    <w:p w14:paraId="734974CF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zakonsku osnovu primopredaje</w:t>
      </w:r>
    </w:p>
    <w:p w14:paraId="64130B6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naziv, sjedište i vrijeme djelovanja </w:t>
      </w:r>
      <w:r>
        <w:rPr>
          <w:rFonts w:ascii="Arial" w:hAnsi="Arial"/>
          <w:sz w:val="24"/>
        </w:rPr>
        <w:t>školske ustanove</w:t>
      </w:r>
    </w:p>
    <w:p w14:paraId="49AA59E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lastRenderedPageBreak/>
        <w:t>– naziv odnosno sadržaj arhivskoga gradiva</w:t>
      </w:r>
    </w:p>
    <w:p w14:paraId="2747855A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vrijeme nastanka arhivskoga gradiva koje se predaje</w:t>
      </w:r>
    </w:p>
    <w:p w14:paraId="7DD39B6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količinu gradiva koje se predaje, izraženu u odgovarajućim mjernim jedinicama</w:t>
      </w:r>
    </w:p>
    <w:p w14:paraId="39FD596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napomenu o sačuvanosti i cjelovitosti gradiva i objašnjenje što ga o tome daje predavatelj</w:t>
      </w:r>
      <w:r>
        <w:rPr>
          <w:rFonts w:ascii="Arial" w:hAnsi="Arial"/>
          <w:sz w:val="24"/>
        </w:rPr>
        <w:t xml:space="preserve"> i </w:t>
      </w:r>
      <w:r w:rsidRPr="00D43279">
        <w:rPr>
          <w:rFonts w:ascii="Arial" w:hAnsi="Arial"/>
          <w:sz w:val="24"/>
        </w:rPr>
        <w:t>napomenu o uvjetima korištenja gradiva.</w:t>
      </w:r>
    </w:p>
    <w:p w14:paraId="475B3A27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Uz zapisnik odnosno drugi dokument iz stavka 1. ovoga članka prilaže se popis gradiva koje se predaje. </w:t>
      </w:r>
    </w:p>
    <w:p w14:paraId="11D2C86E" w14:textId="07E2FCCC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Ako se gradivo preuzima u arhiv pobiranjem mrežnim putem ili na drugi način strojnom razmjenom podataka predaja gradiva nadležnom arhivu doku</w:t>
      </w:r>
      <w:r w:rsidR="00F9124D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entira se metapodacima u informacijskom sustavu, u pravilu bez podataka iz stavka 1. ovoga članka. </w:t>
      </w:r>
    </w:p>
    <w:p w14:paraId="5E5FEAC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Zapisnik odnosno drugi dokument iz stavka 1. ovoga članka sastavlja se u četiri primjerka </w:t>
      </w:r>
      <w:r w:rsidRPr="00D43279">
        <w:rPr>
          <w:rFonts w:ascii="Arial" w:hAnsi="Arial"/>
          <w:sz w:val="24"/>
        </w:rPr>
        <w:t xml:space="preserve">od kojih jedan ostaje </w:t>
      </w:r>
      <w:r>
        <w:rPr>
          <w:rFonts w:ascii="Arial" w:hAnsi="Arial"/>
          <w:sz w:val="24"/>
        </w:rPr>
        <w:t xml:space="preserve">u školskoj ustanovi, </w:t>
      </w:r>
      <w:r w:rsidRPr="00D43279">
        <w:rPr>
          <w:rFonts w:ascii="Arial" w:hAnsi="Arial"/>
          <w:sz w:val="24"/>
        </w:rPr>
        <w:t xml:space="preserve">dva u </w:t>
      </w:r>
      <w:r>
        <w:rPr>
          <w:rFonts w:ascii="Arial" w:hAnsi="Arial"/>
          <w:sz w:val="24"/>
        </w:rPr>
        <w:t xml:space="preserve">nadležnom </w:t>
      </w:r>
      <w:r w:rsidRPr="00D43279">
        <w:rPr>
          <w:rFonts w:ascii="Arial" w:hAnsi="Arial"/>
          <w:sz w:val="24"/>
        </w:rPr>
        <w:t>arhivu, a jedan se dostavlja Hrvatskome državnom arhivu.</w:t>
      </w:r>
    </w:p>
    <w:p w14:paraId="20BE53F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40A91B9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IX. POSLOVI I ZADACI VOĐENJA PISMOHRANE</w:t>
      </w:r>
    </w:p>
    <w:p w14:paraId="3294C51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105A4E5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30</w:t>
      </w:r>
      <w:r w:rsidRPr="00A60D6F">
        <w:rPr>
          <w:rFonts w:ascii="Arial" w:hAnsi="Arial"/>
          <w:sz w:val="24"/>
        </w:rPr>
        <w:t>.</w:t>
      </w:r>
    </w:p>
    <w:p w14:paraId="737C158D" w14:textId="77777777" w:rsidR="008D52ED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Poslovi vođenja pismohrane u Školi smatraju se administrativnim poslovima i obavljaju se pod nadzorom ravnatelja </w:t>
      </w:r>
      <w:r>
        <w:rPr>
          <w:rFonts w:ascii="Arial" w:hAnsi="Arial"/>
          <w:sz w:val="24"/>
        </w:rPr>
        <w:t>Školske ustanove</w:t>
      </w:r>
      <w:r w:rsidRPr="00A60D6F">
        <w:rPr>
          <w:rFonts w:ascii="Arial" w:hAnsi="Arial"/>
          <w:sz w:val="24"/>
        </w:rPr>
        <w:t>.</w:t>
      </w:r>
    </w:p>
    <w:p w14:paraId="7A53BA08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7914AFD3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</w:t>
      </w:r>
      <w:r>
        <w:rPr>
          <w:rFonts w:ascii="Arial" w:hAnsi="Arial"/>
          <w:sz w:val="24"/>
        </w:rPr>
        <w:tab/>
        <w:t xml:space="preserve">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31</w:t>
      </w:r>
      <w:r w:rsidRPr="00A60D6F">
        <w:rPr>
          <w:rFonts w:ascii="Arial" w:hAnsi="Arial"/>
          <w:sz w:val="24"/>
        </w:rPr>
        <w:t>.</w:t>
      </w:r>
    </w:p>
    <w:p w14:paraId="29AA39A6" w14:textId="77777777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Radnik koji vodi pismohranu ima obvezu:</w:t>
      </w:r>
    </w:p>
    <w:p w14:paraId="027262DC" w14:textId="6555D442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popisivanja i sređivanja gradiva iz djelokruga svojih radnih obveza</w:t>
      </w:r>
    </w:p>
    <w:p w14:paraId="79474552" w14:textId="28BCDA3E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           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osiguravanje materijalno-fizičke zaštite gradiva</w:t>
      </w:r>
    </w:p>
    <w:p w14:paraId="3E3B4BDC" w14:textId="700D566F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           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odabiranje arhivskog gradiva</w:t>
      </w:r>
    </w:p>
    <w:p w14:paraId="03DA0513" w14:textId="4AB9DF54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izlučivanje gradiva kojemu su prošli rokovi čuvanja</w:t>
      </w:r>
    </w:p>
    <w:p w14:paraId="5E016EAF" w14:textId="57B96EDC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priprema predaje arhivskog gradiva nadležnom arhivu</w:t>
      </w:r>
    </w:p>
    <w:p w14:paraId="78002608" w14:textId="7FDEC37D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izdavanje gradiva na korištenje, te vođenje evidencije o tome</w:t>
      </w:r>
    </w:p>
    <w:p w14:paraId="38C007C7" w14:textId="1FFE7CE3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slaganje materijala u određenu opremu (fascikle, kutije, mape, i dr.)</w:t>
      </w:r>
    </w:p>
    <w:p w14:paraId="39F73556" w14:textId="0109C84A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vođenje knjige arhiviranja i popisa gradiva</w:t>
      </w:r>
    </w:p>
    <w:p w14:paraId="5BC5E820" w14:textId="6F557EB8" w:rsidR="008D52ED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</w:t>
      </w:r>
      <w:r w:rsidR="00E92155">
        <w:rPr>
          <w:rFonts w:ascii="Arial" w:hAnsi="Arial"/>
          <w:sz w:val="24"/>
        </w:rPr>
        <w:t xml:space="preserve"> </w:t>
      </w:r>
      <w:r w:rsidRPr="00A60D6F">
        <w:rPr>
          <w:rFonts w:ascii="Arial" w:hAnsi="Arial"/>
          <w:sz w:val="24"/>
        </w:rPr>
        <w:t>kontrol</w:t>
      </w:r>
      <w:r w:rsidR="003F20BC">
        <w:rPr>
          <w:rFonts w:ascii="Arial" w:hAnsi="Arial"/>
          <w:sz w:val="24"/>
        </w:rPr>
        <w:t>e</w:t>
      </w:r>
      <w:r w:rsidRPr="00A60D6F">
        <w:rPr>
          <w:rFonts w:ascii="Arial" w:hAnsi="Arial"/>
          <w:sz w:val="24"/>
        </w:rPr>
        <w:t xml:space="preserve"> i evidencij</w:t>
      </w:r>
      <w:r w:rsidR="003F20BC">
        <w:rPr>
          <w:rFonts w:ascii="Arial" w:hAnsi="Arial"/>
          <w:sz w:val="24"/>
        </w:rPr>
        <w:t>e</w:t>
      </w:r>
      <w:r w:rsidRPr="00A60D6F">
        <w:rPr>
          <w:rFonts w:ascii="Arial" w:hAnsi="Arial"/>
          <w:sz w:val="24"/>
        </w:rPr>
        <w:t xml:space="preserve"> korištenja gradiva tijekom godine</w:t>
      </w:r>
    </w:p>
    <w:p w14:paraId="52670331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54F25A66" w14:textId="77777777" w:rsidR="008D52ED" w:rsidRPr="005C2174" w:rsidRDefault="008D52ED" w:rsidP="008D52ED">
      <w:pPr>
        <w:rPr>
          <w:rFonts w:ascii="Arial" w:hAnsi="Arial"/>
          <w:b/>
          <w:bCs/>
          <w:sz w:val="24"/>
        </w:rPr>
      </w:pPr>
      <w:r w:rsidRPr="005C2174">
        <w:rPr>
          <w:rFonts w:ascii="Arial" w:hAnsi="Arial"/>
          <w:b/>
          <w:bCs/>
          <w:sz w:val="24"/>
        </w:rPr>
        <w:t>X.  PRIJELAZNE I ZAVRŠNE ODREDBE</w:t>
      </w:r>
    </w:p>
    <w:p w14:paraId="7082CE99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653CB1BA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32</w:t>
      </w:r>
      <w:r w:rsidRPr="00A60D6F">
        <w:rPr>
          <w:rFonts w:ascii="Arial" w:hAnsi="Arial"/>
          <w:sz w:val="24"/>
        </w:rPr>
        <w:t>.</w:t>
      </w:r>
    </w:p>
    <w:p w14:paraId="5EC8BAC8" w14:textId="32806D66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Odgovorne osobe za cjelokupno  gradivo nastalo tijekom poslovanja </w:t>
      </w:r>
      <w:r>
        <w:rPr>
          <w:rFonts w:ascii="Arial" w:hAnsi="Arial"/>
          <w:sz w:val="24"/>
        </w:rPr>
        <w:t>Školske ustanove</w:t>
      </w:r>
      <w:r w:rsidRPr="00A60D6F">
        <w:rPr>
          <w:rFonts w:ascii="Arial" w:hAnsi="Arial"/>
          <w:sz w:val="24"/>
        </w:rPr>
        <w:t xml:space="preserve"> obvezne su postupati skladu s odredbama Zakona o arhivskom gradivu i arhivima</w:t>
      </w:r>
      <w:r>
        <w:rPr>
          <w:rFonts w:ascii="Arial" w:hAnsi="Arial"/>
          <w:sz w:val="24"/>
        </w:rPr>
        <w:t xml:space="preserve">, Pravilnika o upravljanju dokumentarnim gradivom izvan arhiva, </w:t>
      </w:r>
      <w:r w:rsidRPr="00A60D6F">
        <w:rPr>
          <w:rFonts w:ascii="Arial" w:hAnsi="Arial"/>
          <w:sz w:val="24"/>
        </w:rPr>
        <w:t>odredbama ov</w:t>
      </w:r>
      <w:r>
        <w:rPr>
          <w:rFonts w:ascii="Arial" w:hAnsi="Arial"/>
          <w:sz w:val="24"/>
        </w:rPr>
        <w:t>ih</w:t>
      </w:r>
      <w:r w:rsidRPr="00A60D6F">
        <w:rPr>
          <w:rFonts w:ascii="Arial" w:hAnsi="Arial"/>
          <w:sz w:val="24"/>
        </w:rPr>
        <w:t xml:space="preserve"> Pravila</w:t>
      </w:r>
      <w:r>
        <w:rPr>
          <w:rFonts w:ascii="Arial" w:hAnsi="Arial"/>
          <w:sz w:val="24"/>
        </w:rPr>
        <w:t xml:space="preserve"> i drugih propisa</w:t>
      </w:r>
      <w:r w:rsidRPr="00A60D6F">
        <w:rPr>
          <w:rFonts w:ascii="Arial" w:hAnsi="Arial"/>
          <w:sz w:val="24"/>
        </w:rPr>
        <w:t xml:space="preserve">. </w:t>
      </w:r>
    </w:p>
    <w:p w14:paraId="55B26971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3883E546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33.</w:t>
      </w:r>
    </w:p>
    <w:p w14:paraId="36FF8460" w14:textId="77777777" w:rsidR="008D52ED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Sva pitanja koja nisu utvrđena u ov</w:t>
      </w:r>
      <w:r>
        <w:rPr>
          <w:rFonts w:ascii="Arial" w:hAnsi="Arial"/>
          <w:sz w:val="24"/>
        </w:rPr>
        <w:t>i</w:t>
      </w:r>
      <w:r w:rsidRPr="00A60D6F">
        <w:rPr>
          <w:rFonts w:ascii="Arial" w:hAnsi="Arial"/>
          <w:sz w:val="24"/>
        </w:rPr>
        <w:t>m Pravil</w:t>
      </w:r>
      <w:r>
        <w:rPr>
          <w:rFonts w:ascii="Arial" w:hAnsi="Arial"/>
          <w:sz w:val="24"/>
        </w:rPr>
        <w:t xml:space="preserve">ima </w:t>
      </w:r>
      <w:r w:rsidRPr="00A60D6F">
        <w:rPr>
          <w:rFonts w:ascii="Arial" w:hAnsi="Arial"/>
          <w:sz w:val="24"/>
        </w:rPr>
        <w:t xml:space="preserve"> rješavaju se sukladno Zakonu o arhivskom gradivu i arhivima, Pravilnikom o </w:t>
      </w:r>
      <w:r>
        <w:rPr>
          <w:rFonts w:ascii="Arial" w:hAnsi="Arial"/>
          <w:sz w:val="24"/>
        </w:rPr>
        <w:t xml:space="preserve">upravljanju dokumentarnim gradivom izvan arhiva </w:t>
      </w:r>
      <w:r w:rsidRPr="00A60D6F">
        <w:rPr>
          <w:rFonts w:ascii="Arial" w:hAnsi="Arial"/>
          <w:sz w:val="24"/>
        </w:rPr>
        <w:t xml:space="preserve">i odredbama drugih zakona kojima se propisuju određena pitanja o arhivskom i </w:t>
      </w:r>
      <w:r>
        <w:rPr>
          <w:rFonts w:ascii="Arial" w:hAnsi="Arial"/>
          <w:sz w:val="24"/>
        </w:rPr>
        <w:t>dokumentarno</w:t>
      </w:r>
      <w:r w:rsidRPr="00A60D6F">
        <w:rPr>
          <w:rFonts w:ascii="Arial" w:hAnsi="Arial"/>
          <w:sz w:val="24"/>
        </w:rPr>
        <w:t>m gradivu.</w:t>
      </w:r>
    </w:p>
    <w:p w14:paraId="03861778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A3EF9BC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34</w:t>
      </w:r>
      <w:r w:rsidRPr="00A60D6F">
        <w:rPr>
          <w:rFonts w:ascii="Arial" w:hAnsi="Arial"/>
          <w:sz w:val="24"/>
        </w:rPr>
        <w:t>.</w:t>
      </w:r>
    </w:p>
    <w:p w14:paraId="6CFF8267" w14:textId="03F1C27E" w:rsidR="008D52ED" w:rsidRPr="00A60D6F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Ova 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dostavlja</w:t>
      </w:r>
      <w:r>
        <w:rPr>
          <w:rFonts w:ascii="Arial" w:hAnsi="Arial"/>
          <w:sz w:val="24"/>
        </w:rPr>
        <w:t xml:space="preserve">ju se </w:t>
      </w:r>
      <w:r w:rsidRPr="00A60D6F">
        <w:rPr>
          <w:rFonts w:ascii="Arial" w:hAnsi="Arial"/>
          <w:sz w:val="24"/>
        </w:rPr>
        <w:t xml:space="preserve">nadležnom </w:t>
      </w:r>
      <w:r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>ržavnom arhivu na suglasnost i ne mo</w:t>
      </w:r>
      <w:r>
        <w:rPr>
          <w:rFonts w:ascii="Arial" w:hAnsi="Arial"/>
          <w:sz w:val="24"/>
        </w:rPr>
        <w:t>g</w:t>
      </w:r>
      <w:r w:rsidR="00EE60DB">
        <w:rPr>
          <w:rFonts w:ascii="Arial" w:hAnsi="Arial"/>
          <w:sz w:val="24"/>
        </w:rPr>
        <w:t>u</w:t>
      </w:r>
      <w:r w:rsidRPr="00A60D6F">
        <w:rPr>
          <w:rFonts w:ascii="Arial" w:hAnsi="Arial"/>
          <w:sz w:val="24"/>
        </w:rPr>
        <w:t xml:space="preserve"> se primjenjivati prije nego što se ta suglasnost pribavi. </w:t>
      </w:r>
    </w:p>
    <w:p w14:paraId="213A92D8" w14:textId="0DA2DC45" w:rsidR="008D52ED" w:rsidRDefault="008D52ED" w:rsidP="00E9215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lastRenderedPageBreak/>
        <w:t xml:space="preserve">Ukoliko nadležni </w:t>
      </w:r>
      <w:r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>ržavni arhiv ne izda ili ne uskrati suglasnost u roku od trideset (30) dana od dana zaprimanja zahtjeva, smatra se da je suglasnost dana.</w:t>
      </w:r>
    </w:p>
    <w:p w14:paraId="3BE8EA08" w14:textId="5396D576" w:rsidR="00821C45" w:rsidRDefault="00821C45" w:rsidP="00E9215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Nakon dobivanja izričite ili </w:t>
      </w:r>
      <w:r w:rsidR="00E2734C">
        <w:rPr>
          <w:rFonts w:ascii="Arial" w:hAnsi="Arial"/>
          <w:sz w:val="24"/>
        </w:rPr>
        <w:t xml:space="preserve">prešutne </w:t>
      </w:r>
      <w:r>
        <w:rPr>
          <w:rFonts w:ascii="Arial" w:hAnsi="Arial"/>
          <w:sz w:val="24"/>
        </w:rPr>
        <w:t xml:space="preserve">suglasnosti nadležnog državnog arhiva ova Pravila objavljuju se na oglasnoj ploči </w:t>
      </w:r>
      <w:r w:rsidR="00841319">
        <w:rPr>
          <w:rFonts w:ascii="Arial" w:hAnsi="Arial"/>
          <w:sz w:val="24"/>
        </w:rPr>
        <w:t xml:space="preserve">i mrežnoj stranici </w:t>
      </w:r>
      <w:r>
        <w:rPr>
          <w:rFonts w:ascii="Arial" w:hAnsi="Arial"/>
          <w:sz w:val="24"/>
        </w:rPr>
        <w:t>Školske ustanove.</w:t>
      </w:r>
    </w:p>
    <w:p w14:paraId="7FF81F6D" w14:textId="77777777" w:rsidR="00821C45" w:rsidRDefault="00821C45" w:rsidP="008D52ED">
      <w:pPr>
        <w:rPr>
          <w:rFonts w:ascii="Arial" w:hAnsi="Arial"/>
          <w:sz w:val="24"/>
        </w:rPr>
      </w:pPr>
    </w:p>
    <w:p w14:paraId="5F2031D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35</w:t>
      </w:r>
      <w:r w:rsidRPr="00A60D6F">
        <w:rPr>
          <w:rFonts w:ascii="Arial" w:hAnsi="Arial"/>
          <w:sz w:val="24"/>
        </w:rPr>
        <w:t>.</w:t>
      </w:r>
    </w:p>
    <w:p w14:paraId="71243ED2" w14:textId="1E50A85F" w:rsidR="008D52ED" w:rsidRPr="00A60D6F" w:rsidRDefault="008D52ED" w:rsidP="00E9215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Ova </w:t>
      </w:r>
      <w:r w:rsidRPr="00A60D6F">
        <w:rPr>
          <w:rFonts w:ascii="Arial" w:hAnsi="Arial"/>
          <w:sz w:val="24"/>
        </w:rPr>
        <w:t>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stupa</w:t>
      </w:r>
      <w:r>
        <w:rPr>
          <w:rFonts w:ascii="Arial" w:hAnsi="Arial"/>
          <w:sz w:val="24"/>
        </w:rPr>
        <w:t>ju</w:t>
      </w:r>
      <w:r w:rsidRPr="00A60D6F">
        <w:rPr>
          <w:rFonts w:ascii="Arial" w:hAnsi="Arial"/>
          <w:sz w:val="24"/>
        </w:rPr>
        <w:t xml:space="preserve"> na snagu dan</w:t>
      </w:r>
      <w:r w:rsidR="00141950">
        <w:rPr>
          <w:rFonts w:ascii="Arial" w:hAnsi="Arial"/>
          <w:sz w:val="24"/>
        </w:rPr>
        <w:t xml:space="preserve"> nakon dana</w:t>
      </w:r>
      <w:r w:rsidRPr="00A60D6F">
        <w:rPr>
          <w:rFonts w:ascii="Arial" w:hAnsi="Arial"/>
          <w:sz w:val="24"/>
        </w:rPr>
        <w:t xml:space="preserve"> objave na oglasnoj ploč</w:t>
      </w:r>
      <w:r w:rsidR="00FC0ED3">
        <w:rPr>
          <w:rFonts w:ascii="Arial" w:hAnsi="Arial"/>
          <w:sz w:val="24"/>
        </w:rPr>
        <w:t>i.</w:t>
      </w:r>
    </w:p>
    <w:p w14:paraId="168AEFF5" w14:textId="77777777" w:rsidR="008D52ED" w:rsidRDefault="008D52ED" w:rsidP="00E92155">
      <w:pPr>
        <w:pStyle w:val="Uvuenotijeloteksta"/>
        <w:ind w:left="0"/>
        <w:jc w:val="both"/>
        <w:rPr>
          <w:rFonts w:ascii="Arial" w:hAnsi="Arial"/>
        </w:rPr>
      </w:pPr>
      <w:r w:rsidRPr="00A60D6F">
        <w:rPr>
          <w:rFonts w:ascii="Arial" w:hAnsi="Arial"/>
        </w:rPr>
        <w:t>Izmjene i dopune ov</w:t>
      </w:r>
      <w:r>
        <w:rPr>
          <w:rFonts w:ascii="Arial" w:hAnsi="Arial"/>
        </w:rPr>
        <w:t>ih</w:t>
      </w:r>
      <w:r w:rsidRPr="00A60D6F">
        <w:rPr>
          <w:rFonts w:ascii="Arial" w:hAnsi="Arial"/>
        </w:rPr>
        <w:t xml:space="preserve"> Pravil</w:t>
      </w:r>
      <w:r>
        <w:rPr>
          <w:rFonts w:ascii="Arial" w:hAnsi="Arial"/>
        </w:rPr>
        <w:t>a</w:t>
      </w:r>
      <w:r w:rsidRPr="00A60D6F">
        <w:rPr>
          <w:rFonts w:ascii="Arial" w:hAnsi="Arial"/>
        </w:rPr>
        <w:t xml:space="preserve"> donose se na način i po postupku </w:t>
      </w:r>
      <w:r>
        <w:rPr>
          <w:rFonts w:ascii="Arial" w:hAnsi="Arial"/>
        </w:rPr>
        <w:t>na koji su donesena ova Pravila.</w:t>
      </w:r>
    </w:p>
    <w:p w14:paraId="6B8204E2" w14:textId="77777777" w:rsidR="008D52ED" w:rsidRPr="00A60D6F" w:rsidRDefault="008D52ED" w:rsidP="008D52ED">
      <w:pPr>
        <w:pStyle w:val="Uvuenotijeloteksta"/>
        <w:ind w:left="0"/>
        <w:jc w:val="center"/>
        <w:rPr>
          <w:rFonts w:ascii="Arial" w:hAnsi="Arial"/>
        </w:rPr>
      </w:pPr>
      <w:r>
        <w:rPr>
          <w:rFonts w:ascii="Arial" w:hAnsi="Arial"/>
        </w:rPr>
        <w:t>Članak 36.</w:t>
      </w:r>
    </w:p>
    <w:p w14:paraId="7602469D" w14:textId="43010B46" w:rsidR="008D52ED" w:rsidRPr="00E92155" w:rsidRDefault="008D52ED" w:rsidP="00E9215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Stupanjem na snagu ovih Pravila prestaje vrijediti </w:t>
      </w:r>
      <w:r w:rsidRPr="00E92155">
        <w:rPr>
          <w:rFonts w:ascii="Arial" w:hAnsi="Arial"/>
          <w:sz w:val="24"/>
        </w:rPr>
        <w:t xml:space="preserve">Pravilnik o </w:t>
      </w:r>
      <w:r w:rsidR="00E92155" w:rsidRPr="00E92155">
        <w:rPr>
          <w:rFonts w:ascii="Arial" w:hAnsi="Arial"/>
          <w:sz w:val="24"/>
        </w:rPr>
        <w:t>upravljanja dokumentarnim i arhivskim gradivom KLASA: 003-05/21-01/01; URBROJ: 2176-30-01-21-38 od 30. kolovoza 2021. godine</w:t>
      </w:r>
      <w:r w:rsidRPr="00E92155">
        <w:rPr>
          <w:rFonts w:ascii="Arial" w:hAnsi="Arial"/>
          <w:sz w:val="24"/>
        </w:rPr>
        <w:t xml:space="preserve">. </w:t>
      </w:r>
    </w:p>
    <w:p w14:paraId="505BE042" w14:textId="0FD4DBC1" w:rsidR="008D52ED" w:rsidRDefault="008D52ED" w:rsidP="008D52ED">
      <w:pPr>
        <w:rPr>
          <w:rFonts w:ascii="Arial" w:hAnsi="Arial"/>
          <w:i/>
          <w:color w:val="00B0F0"/>
          <w:sz w:val="24"/>
        </w:rPr>
      </w:pPr>
    </w:p>
    <w:p w14:paraId="73FF466A" w14:textId="77777777" w:rsidR="001270B5" w:rsidRPr="000E3755" w:rsidRDefault="001270B5" w:rsidP="008D52ED">
      <w:pPr>
        <w:rPr>
          <w:rFonts w:ascii="Arial" w:hAnsi="Arial"/>
          <w:i/>
          <w:color w:val="00B0F0"/>
          <w:sz w:val="24"/>
        </w:rPr>
      </w:pPr>
    </w:p>
    <w:p w14:paraId="5E983140" w14:textId="5BB1113F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      </w:t>
      </w:r>
      <w:r w:rsidR="00E92155">
        <w:rPr>
          <w:rFonts w:ascii="Arial" w:hAnsi="Arial"/>
          <w:sz w:val="24"/>
        </w:rPr>
        <w:t xml:space="preserve">  </w:t>
      </w:r>
      <w:r w:rsidRPr="00A60D6F">
        <w:rPr>
          <w:rFonts w:ascii="Arial" w:hAnsi="Arial"/>
          <w:sz w:val="24"/>
        </w:rPr>
        <w:t>Predsjedni</w:t>
      </w:r>
      <w:r w:rsidR="00E92155">
        <w:rPr>
          <w:rFonts w:ascii="Arial" w:hAnsi="Arial"/>
          <w:sz w:val="24"/>
        </w:rPr>
        <w:t>ca</w:t>
      </w:r>
      <w:r>
        <w:rPr>
          <w:rFonts w:ascii="Arial" w:hAnsi="Arial"/>
          <w:sz w:val="24"/>
        </w:rPr>
        <w:t xml:space="preserve"> Školskog odbora:</w:t>
      </w:r>
    </w:p>
    <w:p w14:paraId="32EF7A6D" w14:textId="28386797" w:rsidR="00E92155" w:rsidRDefault="00E92155" w:rsidP="008D52ED">
      <w:pPr>
        <w:rPr>
          <w:rFonts w:ascii="Arial" w:hAnsi="Arial"/>
          <w:sz w:val="24"/>
        </w:rPr>
      </w:pPr>
    </w:p>
    <w:p w14:paraId="16EAC3FB" w14:textId="476D2988" w:rsidR="00E92155" w:rsidRDefault="00E92155" w:rsidP="008D52ED">
      <w:pPr>
        <w:rPr>
          <w:rFonts w:ascii="Arial" w:hAnsi="Arial"/>
          <w:sz w:val="24"/>
        </w:rPr>
      </w:pPr>
    </w:p>
    <w:p w14:paraId="41DF2CD5" w14:textId="3DDBA75D" w:rsidR="00E92155" w:rsidRPr="00A60D6F" w:rsidRDefault="00E92155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_____________________________</w:t>
      </w:r>
    </w:p>
    <w:p w14:paraId="7C99911F" w14:textId="233D3F67" w:rsidR="008D52ED" w:rsidRDefault="008D52ED" w:rsidP="008D52ED">
      <w:pPr>
        <w:rPr>
          <w:rFonts w:ascii="Arial" w:hAnsi="Arial"/>
          <w:sz w:val="24"/>
        </w:rPr>
      </w:pPr>
    </w:p>
    <w:p w14:paraId="7FB625A9" w14:textId="77777777" w:rsidR="001270B5" w:rsidRDefault="001270B5" w:rsidP="008D52ED">
      <w:pPr>
        <w:rPr>
          <w:rFonts w:ascii="Arial" w:hAnsi="Arial"/>
          <w:sz w:val="24"/>
        </w:rPr>
      </w:pPr>
    </w:p>
    <w:p w14:paraId="2A6147D3" w14:textId="4F372893" w:rsidR="008D52ED" w:rsidRDefault="008D52ED" w:rsidP="001270B5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Suglasnost na </w:t>
      </w:r>
      <w:r w:rsidR="00173886">
        <w:rPr>
          <w:rFonts w:ascii="Arial" w:hAnsi="Arial"/>
          <w:sz w:val="24"/>
        </w:rPr>
        <w:t xml:space="preserve">ova </w:t>
      </w:r>
      <w:r w:rsidRPr="00A60D6F">
        <w:rPr>
          <w:rFonts w:ascii="Arial" w:hAnsi="Arial"/>
          <w:sz w:val="24"/>
        </w:rPr>
        <w:t>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od nadležnog </w:t>
      </w:r>
      <w:r w:rsidR="00173886"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 xml:space="preserve">ržavnog arhiva zatražena </w:t>
      </w:r>
      <w:r>
        <w:rPr>
          <w:rFonts w:ascii="Arial" w:hAnsi="Arial"/>
          <w:sz w:val="24"/>
        </w:rPr>
        <w:t xml:space="preserve">je </w:t>
      </w:r>
      <w:r w:rsidRPr="00A60D6F">
        <w:rPr>
          <w:rFonts w:ascii="Arial" w:hAnsi="Arial"/>
          <w:sz w:val="24"/>
        </w:rPr>
        <w:t xml:space="preserve">dana </w:t>
      </w:r>
      <w:r w:rsidR="00C741B4">
        <w:rPr>
          <w:rFonts w:ascii="Arial" w:hAnsi="Arial"/>
          <w:sz w:val="24"/>
        </w:rPr>
        <w:t>03. studenog 2</w:t>
      </w:r>
      <w:r w:rsidR="001270B5">
        <w:rPr>
          <w:rFonts w:ascii="Arial" w:hAnsi="Arial"/>
          <w:sz w:val="24"/>
        </w:rPr>
        <w:t>025. godine</w:t>
      </w:r>
      <w:r w:rsidRPr="00A60D6F">
        <w:rPr>
          <w:rFonts w:ascii="Arial" w:hAnsi="Arial"/>
          <w:sz w:val="24"/>
        </w:rPr>
        <w:t xml:space="preserve"> te je dobivena dana</w:t>
      </w:r>
      <w:r>
        <w:rPr>
          <w:rFonts w:ascii="Arial" w:hAnsi="Arial"/>
          <w:sz w:val="24"/>
        </w:rPr>
        <w:t xml:space="preserve"> </w:t>
      </w:r>
      <w:r w:rsidR="00C741B4">
        <w:rPr>
          <w:rFonts w:ascii="Arial" w:hAnsi="Arial"/>
          <w:sz w:val="24"/>
        </w:rPr>
        <w:t xml:space="preserve">04. studenog </w:t>
      </w:r>
      <w:r w:rsidR="001270B5">
        <w:rPr>
          <w:rFonts w:ascii="Arial" w:hAnsi="Arial"/>
          <w:sz w:val="24"/>
        </w:rPr>
        <w:t>2025. godine</w:t>
      </w:r>
      <w:r>
        <w:rPr>
          <w:rFonts w:ascii="Arial" w:hAnsi="Arial"/>
          <w:sz w:val="24"/>
        </w:rPr>
        <w:t>.</w:t>
      </w:r>
      <w:bookmarkStart w:id="1" w:name="_GoBack"/>
      <w:bookmarkEnd w:id="1"/>
    </w:p>
    <w:p w14:paraId="6D105E3B" w14:textId="77777777" w:rsidR="001270B5" w:rsidRPr="00A60D6F" w:rsidRDefault="001270B5" w:rsidP="001270B5">
      <w:pPr>
        <w:jc w:val="both"/>
        <w:rPr>
          <w:rFonts w:ascii="Arial" w:hAnsi="Arial"/>
          <w:sz w:val="24"/>
        </w:rPr>
      </w:pPr>
    </w:p>
    <w:p w14:paraId="710D4357" w14:textId="4CC4BECC" w:rsidR="008D52ED" w:rsidRPr="00A60D6F" w:rsidRDefault="008D52ED" w:rsidP="001270B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Pr="00A60D6F">
        <w:rPr>
          <w:rFonts w:ascii="Arial" w:hAnsi="Arial"/>
          <w:sz w:val="24"/>
        </w:rPr>
        <w:t>ravil</w:t>
      </w:r>
      <w:r>
        <w:rPr>
          <w:rFonts w:ascii="Arial" w:hAnsi="Arial"/>
          <w:sz w:val="24"/>
        </w:rPr>
        <w:t>a su</w:t>
      </w:r>
      <w:r w:rsidRPr="00A60D6F">
        <w:rPr>
          <w:rFonts w:ascii="Arial" w:hAnsi="Arial"/>
          <w:sz w:val="24"/>
        </w:rPr>
        <w:t xml:space="preserve"> objavljen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na oglasnoj ploči dana </w:t>
      </w:r>
      <w:r w:rsidR="00C741B4">
        <w:rPr>
          <w:rFonts w:ascii="Arial" w:hAnsi="Arial"/>
          <w:sz w:val="24"/>
        </w:rPr>
        <w:t>07. studenog</w:t>
      </w:r>
      <w:r w:rsidR="001270B5">
        <w:rPr>
          <w:rFonts w:ascii="Arial" w:hAnsi="Arial"/>
          <w:sz w:val="24"/>
        </w:rPr>
        <w:t xml:space="preserve"> 2025. godine</w:t>
      </w:r>
      <w:r w:rsidRPr="00A60D6F">
        <w:rPr>
          <w:rFonts w:ascii="Arial" w:hAnsi="Arial"/>
          <w:sz w:val="24"/>
        </w:rPr>
        <w:t xml:space="preserve"> i stup</w:t>
      </w:r>
      <w:r>
        <w:rPr>
          <w:rFonts w:ascii="Arial" w:hAnsi="Arial"/>
          <w:sz w:val="24"/>
        </w:rPr>
        <w:t>i</w:t>
      </w:r>
      <w:r w:rsidR="00173886">
        <w:rPr>
          <w:rFonts w:ascii="Arial" w:hAnsi="Arial"/>
          <w:sz w:val="24"/>
        </w:rPr>
        <w:t xml:space="preserve">la su na snagu dana </w:t>
      </w:r>
      <w:r w:rsidR="00C741B4">
        <w:rPr>
          <w:rFonts w:ascii="Arial" w:hAnsi="Arial"/>
          <w:sz w:val="24"/>
        </w:rPr>
        <w:t>08. studenog</w:t>
      </w:r>
      <w:r w:rsidR="0043090F">
        <w:rPr>
          <w:rFonts w:ascii="Arial" w:hAnsi="Arial"/>
          <w:sz w:val="24"/>
        </w:rPr>
        <w:t xml:space="preserve"> 2025. godine.</w:t>
      </w:r>
    </w:p>
    <w:p w14:paraId="24DD4AB5" w14:textId="09CFBD08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   </w:t>
      </w:r>
    </w:p>
    <w:p w14:paraId="0193A078" w14:textId="77777777" w:rsidR="001270B5" w:rsidRDefault="001270B5" w:rsidP="008D52ED">
      <w:pPr>
        <w:rPr>
          <w:rFonts w:ascii="Arial" w:hAnsi="Arial"/>
          <w:sz w:val="24"/>
        </w:rPr>
      </w:pPr>
    </w:p>
    <w:p w14:paraId="5887BD05" w14:textId="09524723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R</w:t>
      </w:r>
      <w:r w:rsidRPr="00A60D6F">
        <w:rPr>
          <w:rFonts w:ascii="Arial" w:hAnsi="Arial"/>
          <w:sz w:val="24"/>
        </w:rPr>
        <w:t xml:space="preserve">avnatelj </w:t>
      </w:r>
      <w:r>
        <w:rPr>
          <w:rFonts w:ascii="Arial" w:hAnsi="Arial"/>
          <w:sz w:val="24"/>
        </w:rPr>
        <w:t>Školske ustanove:</w:t>
      </w:r>
    </w:p>
    <w:p w14:paraId="347FADD5" w14:textId="213C8CFD" w:rsidR="001270B5" w:rsidRDefault="001270B5" w:rsidP="008D52ED">
      <w:pPr>
        <w:rPr>
          <w:rFonts w:ascii="Arial" w:hAnsi="Arial"/>
          <w:sz w:val="24"/>
        </w:rPr>
      </w:pPr>
    </w:p>
    <w:p w14:paraId="2AF979C3" w14:textId="3FC0FBFE" w:rsidR="001270B5" w:rsidRDefault="001270B5" w:rsidP="008D52ED">
      <w:pPr>
        <w:rPr>
          <w:rFonts w:ascii="Arial" w:hAnsi="Arial"/>
          <w:sz w:val="24"/>
        </w:rPr>
      </w:pPr>
    </w:p>
    <w:p w14:paraId="6990040E" w14:textId="08DDD056" w:rsidR="001270B5" w:rsidRDefault="001270B5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____________________________</w:t>
      </w:r>
    </w:p>
    <w:p w14:paraId="6A6B5CA7" w14:textId="77777777" w:rsidR="008D52ED" w:rsidRDefault="008D52ED" w:rsidP="008D52ED">
      <w:pPr>
        <w:rPr>
          <w:rFonts w:ascii="Arial" w:hAnsi="Arial"/>
          <w:sz w:val="24"/>
        </w:rPr>
      </w:pPr>
    </w:p>
    <w:p w14:paraId="1E5FC9E5" w14:textId="77777777" w:rsidR="001270B5" w:rsidRDefault="001270B5" w:rsidP="008D52ED">
      <w:pPr>
        <w:rPr>
          <w:rFonts w:ascii="Arial" w:hAnsi="Arial"/>
          <w:sz w:val="24"/>
        </w:rPr>
      </w:pPr>
    </w:p>
    <w:p w14:paraId="110B72D8" w14:textId="0AFAC52F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K</w:t>
      </w:r>
      <w:r>
        <w:rPr>
          <w:rFonts w:ascii="Arial" w:hAnsi="Arial"/>
          <w:sz w:val="24"/>
        </w:rPr>
        <w:t>LASA</w:t>
      </w:r>
      <w:r w:rsidRPr="00A60D6F">
        <w:rPr>
          <w:rFonts w:ascii="Arial" w:hAnsi="Arial"/>
          <w:sz w:val="24"/>
        </w:rPr>
        <w:t xml:space="preserve">: </w:t>
      </w:r>
      <w:r w:rsidR="001270B5">
        <w:rPr>
          <w:rFonts w:ascii="Arial" w:hAnsi="Arial"/>
          <w:sz w:val="24"/>
        </w:rPr>
        <w:t>011-01/25-01/</w:t>
      </w:r>
      <w:r w:rsidR="0043090F">
        <w:rPr>
          <w:rFonts w:ascii="Arial" w:hAnsi="Arial"/>
          <w:sz w:val="24"/>
        </w:rPr>
        <w:t>4</w:t>
      </w:r>
    </w:p>
    <w:p w14:paraId="7F417F3D" w14:textId="0E752161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URBROJ:</w:t>
      </w:r>
      <w:r w:rsidRPr="00A60D6F">
        <w:rPr>
          <w:rFonts w:ascii="Arial" w:hAnsi="Arial"/>
          <w:sz w:val="24"/>
        </w:rPr>
        <w:t xml:space="preserve"> </w:t>
      </w:r>
      <w:r w:rsidR="001270B5">
        <w:rPr>
          <w:rFonts w:ascii="Arial" w:hAnsi="Arial"/>
          <w:sz w:val="24"/>
        </w:rPr>
        <w:t>2176-30-0</w:t>
      </w:r>
      <w:r w:rsidR="0043090F">
        <w:rPr>
          <w:rFonts w:ascii="Arial" w:hAnsi="Arial"/>
          <w:sz w:val="24"/>
        </w:rPr>
        <w:t>6</w:t>
      </w:r>
      <w:r w:rsidR="001270B5">
        <w:rPr>
          <w:rFonts w:ascii="Arial" w:hAnsi="Arial"/>
          <w:sz w:val="24"/>
        </w:rPr>
        <w:t>-25-</w:t>
      </w:r>
      <w:r w:rsidR="0043090F">
        <w:rPr>
          <w:rFonts w:ascii="Arial" w:hAnsi="Arial"/>
          <w:sz w:val="24"/>
        </w:rPr>
        <w:t>2</w:t>
      </w:r>
      <w:r w:rsidRPr="00A60D6F">
        <w:rPr>
          <w:rFonts w:ascii="Arial" w:hAnsi="Arial"/>
          <w:sz w:val="24"/>
        </w:rPr>
        <w:t xml:space="preserve">  </w:t>
      </w:r>
    </w:p>
    <w:p w14:paraId="3E8E4375" w14:textId="72BEA256" w:rsidR="0043090F" w:rsidRDefault="0043090F" w:rsidP="008D52ED">
      <w:pPr>
        <w:rPr>
          <w:rFonts w:ascii="Arial" w:hAnsi="Arial"/>
          <w:sz w:val="24"/>
        </w:rPr>
      </w:pPr>
    </w:p>
    <w:p w14:paraId="1666BE59" w14:textId="6CE66FBA" w:rsidR="0043090F" w:rsidRDefault="0043090F" w:rsidP="008D52ED">
      <w:pPr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 wp14:anchorId="5F59116E" wp14:editId="76FE814C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BB3EE6" w14:textId="77777777" w:rsidR="00B63858" w:rsidRDefault="00B63858"/>
    <w:sectPr w:rsidR="00B63858" w:rsidSect="001270B5">
      <w:pgSz w:w="11906" w:h="16838"/>
      <w:pgMar w:top="1134" w:right="1797" w:bottom="127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1F23"/>
    <w:multiLevelType w:val="hybridMultilevel"/>
    <w:tmpl w:val="5888DFB0"/>
    <w:lvl w:ilvl="0" w:tplc="3C527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51"/>
    <w:rsid w:val="00017C40"/>
    <w:rsid w:val="001228FE"/>
    <w:rsid w:val="001270B5"/>
    <w:rsid w:val="00141117"/>
    <w:rsid w:val="00141950"/>
    <w:rsid w:val="00155C51"/>
    <w:rsid w:val="0016640D"/>
    <w:rsid w:val="00173886"/>
    <w:rsid w:val="002C0E28"/>
    <w:rsid w:val="002C7F03"/>
    <w:rsid w:val="00302904"/>
    <w:rsid w:val="003F20BC"/>
    <w:rsid w:val="00403730"/>
    <w:rsid w:val="0043090F"/>
    <w:rsid w:val="004423D5"/>
    <w:rsid w:val="00454E8B"/>
    <w:rsid w:val="00602E76"/>
    <w:rsid w:val="00607304"/>
    <w:rsid w:val="006D01A0"/>
    <w:rsid w:val="007C6240"/>
    <w:rsid w:val="00821C45"/>
    <w:rsid w:val="00841319"/>
    <w:rsid w:val="00844E1E"/>
    <w:rsid w:val="00891BBC"/>
    <w:rsid w:val="008D52ED"/>
    <w:rsid w:val="008F5857"/>
    <w:rsid w:val="0090693C"/>
    <w:rsid w:val="00921240"/>
    <w:rsid w:val="00963F5E"/>
    <w:rsid w:val="00967937"/>
    <w:rsid w:val="00985121"/>
    <w:rsid w:val="00A83A82"/>
    <w:rsid w:val="00B2246A"/>
    <w:rsid w:val="00B526F0"/>
    <w:rsid w:val="00B536B9"/>
    <w:rsid w:val="00B63858"/>
    <w:rsid w:val="00B7224B"/>
    <w:rsid w:val="00BC5A20"/>
    <w:rsid w:val="00C741B4"/>
    <w:rsid w:val="00DC237D"/>
    <w:rsid w:val="00E14441"/>
    <w:rsid w:val="00E20E53"/>
    <w:rsid w:val="00E2734C"/>
    <w:rsid w:val="00E43AE7"/>
    <w:rsid w:val="00E908F3"/>
    <w:rsid w:val="00E92155"/>
    <w:rsid w:val="00EA785D"/>
    <w:rsid w:val="00EE60DB"/>
    <w:rsid w:val="00F9124D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0D29"/>
  <w15:chartTrackingRefBased/>
  <w15:docId w15:val="{12554494-BB79-4E64-B640-8A6B9078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Uvuenotijeloteksta">
    <w:name w:val="Body Text Indent"/>
    <w:basedOn w:val="Normal"/>
    <w:link w:val="UvuenotijelotekstaChar"/>
    <w:rsid w:val="008D52ED"/>
    <w:pPr>
      <w:ind w:left="360"/>
    </w:pPr>
    <w:rPr>
      <w:sz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Zadanifontodlomka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Referencakomentara">
    <w:name w:val="annotation reference"/>
    <w:rsid w:val="008D52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D52ED"/>
  </w:style>
  <w:style w:type="character" w:customStyle="1" w:styleId="TekstkomentaraChar">
    <w:name w:val="Tekst komentara Char"/>
    <w:basedOn w:val="Zadanifontodlomka"/>
    <w:link w:val="Tekstkomentara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3299</Words>
  <Characters>18808</Characters>
  <Application>Microsoft Office Word</Application>
  <DocSecurity>0</DocSecurity>
  <Lines>156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Tajništvo</cp:lastModifiedBy>
  <cp:revision>5</cp:revision>
  <cp:lastPrinted>2025-10-31T12:20:00Z</cp:lastPrinted>
  <dcterms:created xsi:type="dcterms:W3CDTF">2025-10-22T06:11:00Z</dcterms:created>
  <dcterms:modified xsi:type="dcterms:W3CDTF">2025-11-11T13:00:00Z</dcterms:modified>
</cp:coreProperties>
</file>