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Look w:val="0000" w:firstRow="0" w:lastRow="0" w:firstColumn="0" w:lastColumn="0" w:noHBand="0" w:noVBand="0"/>
      </w:tblPr>
      <w:tblGrid>
        <w:gridCol w:w="8505"/>
      </w:tblGrid>
      <w:tr w:rsidR="000C355D" w:rsidRPr="000C355D" w:rsidTr="001A209B">
        <w:tc>
          <w:tcPr>
            <w:tcW w:w="8505" w:type="dxa"/>
          </w:tcPr>
          <w:p w:rsidR="000C355D" w:rsidRPr="000C355D" w:rsidRDefault="003315A2" w:rsidP="000C35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26D614DA" wp14:editId="7DEAB36A">
                  <wp:simplePos x="0" y="0"/>
                  <wp:positionH relativeFrom="margin">
                    <wp:posOffset>-15875</wp:posOffset>
                  </wp:positionH>
                  <wp:positionV relativeFrom="margin">
                    <wp:posOffset>0</wp:posOffset>
                  </wp:positionV>
                  <wp:extent cx="492125" cy="558800"/>
                  <wp:effectExtent l="0" t="0" r="317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355D" w:rsidRPr="000C355D" w:rsidRDefault="000C355D" w:rsidP="000C355D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SISAČKO-MOSLAVAČKA ŽUPANIJA</w:t>
            </w: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OSNOVNA ŠKOLA GLINA</w:t>
            </w: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  <w:t>DR. Ante Starčevića 1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  <w:t>44 400 Glina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</w:p>
          <w:p w:rsidR="000C355D" w:rsidRPr="000C355D" w:rsidRDefault="000C355D" w:rsidP="000C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112-03/1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-01/</w:t>
            </w:r>
            <w:r w:rsidR="00E21A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  <w:p w:rsidR="000C355D" w:rsidRPr="000C355D" w:rsidRDefault="000C355D" w:rsidP="0033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2176-30-01-1</w:t>
            </w:r>
            <w:r w:rsidR="003315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E21A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</w:tbl>
    <w:p w:rsidR="000C355D" w:rsidRPr="000C355D" w:rsidRDefault="000C355D" w:rsidP="000C355D">
      <w:pPr>
        <w:tabs>
          <w:tab w:val="left" w:pos="2731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Glina, </w:t>
      </w:r>
      <w:r w:rsidR="00C91BDD">
        <w:rPr>
          <w:rFonts w:ascii="Calibri" w:eastAsia="Times New Roman" w:hAnsi="Calibri" w:cs="Times New Roman"/>
          <w:sz w:val="24"/>
          <w:szCs w:val="24"/>
          <w:lang w:eastAsia="hr-HR"/>
        </w:rPr>
        <w:t>08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 w:rsidR="002C0A35">
        <w:rPr>
          <w:rFonts w:ascii="Calibri" w:eastAsia="Times New Roman" w:hAnsi="Calibri" w:cs="Times New Roman"/>
          <w:sz w:val="24"/>
          <w:szCs w:val="24"/>
          <w:lang w:eastAsia="hr-HR"/>
        </w:rPr>
        <w:t>studenog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201</w:t>
      </w:r>
      <w:r w:rsidR="003315A2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0C355D" w:rsidRPr="000C355D" w:rsidRDefault="000C355D" w:rsidP="000C355D">
      <w:pPr>
        <w:spacing w:after="200" w:line="360" w:lineRule="auto"/>
        <w:ind w:left="720"/>
        <w:contextualSpacing/>
        <w:rPr>
          <w:sz w:val="24"/>
          <w:szCs w:val="24"/>
        </w:rPr>
      </w:pP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>PREDMET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: Obavijest o provedenom natječaju</w:t>
      </w:r>
    </w:p>
    <w:p w:rsidR="000C355D" w:rsidRPr="000C355D" w:rsidRDefault="000C355D" w:rsidP="000C355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dostavlja se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0"/>
          <w:lang w:eastAsia="hr-HR"/>
        </w:rPr>
        <w:t xml:space="preserve">Poštovani, </w:t>
      </w:r>
    </w:p>
    <w:p w:rsid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3315A2" w:rsidRPr="000C355D" w:rsidRDefault="003315A2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obavještavamo  Vas da je temeljem čl. 107. Zakona o odgoju i obrazovanju u osnovnoj i srednjoj školi („Narodne novine“ 87/08, 86/09, 92/10, 105/10 i 90/11, 16/12, 86/12, 126/12, 94/13, 152/14, 07/17 i 86/18)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natječaja 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koji je raspisan 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28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. 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>listopada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201</w:t>
      </w:r>
      <w:r w:rsidR="00F445E4">
        <w:rPr>
          <w:rFonts w:ascii="Calibri" w:eastAsia="Times New Roman" w:hAnsi="Calibri" w:cs="Calibri"/>
          <w:bCs/>
          <w:sz w:val="24"/>
          <w:szCs w:val="24"/>
          <w:lang w:eastAsia="hr-HR"/>
        </w:rPr>
        <w:t>9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. godine (</w:t>
      </w:r>
      <w:r w:rsidR="002C0A3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112-03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3315A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A93464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2176-30-01-1</w:t>
      </w:r>
      <w:r w:rsidR="003315A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1A209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objavljen na oglasnoj ploči i na mrežnim stranicama Škole i Hrvatskog zavoda za zapošljavanje ravnateljic</w:t>
      </w:r>
      <w:r w:rsidR="003315A2">
        <w:rPr>
          <w:rFonts w:ascii="Calibri" w:eastAsia="Times New Roman" w:hAnsi="Calibri" w:cs="Calibri"/>
          <w:bCs/>
          <w:sz w:val="24"/>
          <w:szCs w:val="24"/>
          <w:lang w:eastAsia="hr-HR"/>
        </w:rPr>
        <w:t>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OŠ Glina dala Prijedlog o zapošljavanju kandidata na koji je Školski odbor OŠ Glina dao svoju suglasnost te je odlučeno kako slijedi: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ab/>
        <w:t>Na radno mjesto</w:t>
      </w:r>
      <w:r w:rsidRPr="002C0A3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1A209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učitelja/</w:t>
      </w:r>
      <w:proofErr w:type="spellStart"/>
      <w:r w:rsidR="001A209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ice</w:t>
      </w:r>
      <w:proofErr w:type="spellEnd"/>
      <w:r w:rsidRPr="002C0A3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A9346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engleskog jezika</w:t>
      </w:r>
      <w:r w:rsidR="005435B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bookmarkStart w:id="0" w:name="_GoBack"/>
      <w:bookmarkEnd w:id="0"/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(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ne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određe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no, 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ne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>puno radno vrijeme) izabran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a je sljedeća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kandidat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kinja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: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1A209B" w:rsidP="000C355D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hAnsi="Calibri" w:cs="Calibri"/>
          <w:bCs/>
        </w:rPr>
        <w:t xml:space="preserve">Marina </w:t>
      </w:r>
      <w:proofErr w:type="spellStart"/>
      <w:r>
        <w:rPr>
          <w:rFonts w:ascii="Calibri" w:hAnsi="Calibri" w:cs="Calibri"/>
          <w:bCs/>
        </w:rPr>
        <w:t>Domić</w:t>
      </w:r>
      <w:proofErr w:type="spellEnd"/>
      <w:r w:rsidR="000C355D" w:rsidRPr="000C355D">
        <w:rPr>
          <w:rFonts w:ascii="Calibri" w:hAnsi="Calibri" w:cs="Calibri"/>
          <w:bCs/>
          <w:sz w:val="24"/>
          <w:szCs w:val="24"/>
        </w:rPr>
        <w:t>.</w:t>
      </w:r>
    </w:p>
    <w:p w:rsidR="000C355D" w:rsidRDefault="000C355D" w:rsidP="000C355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Preslike dokumentacije koju ste nam dostavili zadržali smo u arhivi škole. Svi podaci zaštićeni su u skladu s odredbama Zakona o provedbi Opće uredbe o zaštiti podataka (NN 42/18).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S poštovanjem,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129"/>
      </w:tblGrid>
      <w:tr w:rsidR="000C355D" w:rsidRPr="000C355D" w:rsidTr="00241491">
        <w:tc>
          <w:tcPr>
            <w:tcW w:w="3579" w:type="dxa"/>
          </w:tcPr>
          <w:p w:rsidR="000C355D" w:rsidRPr="000C355D" w:rsidRDefault="000C355D" w:rsidP="0033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Ravnateljic</w:t>
            </w:r>
            <w:r w:rsidR="003315A2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a</w:t>
            </w:r>
          </w:p>
        </w:tc>
      </w:tr>
      <w:tr w:rsidR="000C355D" w:rsidRPr="000C355D" w:rsidTr="00241491">
        <w:tc>
          <w:tcPr>
            <w:tcW w:w="3579" w:type="dxa"/>
          </w:tcPr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0C355D" w:rsidRPr="000C355D" w:rsidTr="00241491">
        <w:tc>
          <w:tcPr>
            <w:tcW w:w="3579" w:type="dxa"/>
          </w:tcPr>
          <w:p w:rsidR="000C355D" w:rsidRPr="000C355D" w:rsidRDefault="000C355D" w:rsidP="000C35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Robertina</w:t>
            </w:r>
            <w:proofErr w:type="spellEnd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Štajdohar</w:t>
            </w:r>
            <w:proofErr w:type="spellEnd"/>
          </w:p>
        </w:tc>
      </w:tr>
    </w:tbl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5544" w:rsidRDefault="00065544"/>
    <w:sectPr w:rsidR="00065544" w:rsidSect="001A209B">
      <w:pgSz w:w="11906" w:h="16838"/>
      <w:pgMar w:top="540" w:right="17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D340A"/>
    <w:multiLevelType w:val="hybridMultilevel"/>
    <w:tmpl w:val="94AC345A"/>
    <w:lvl w:ilvl="0" w:tplc="DC6238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76C6C"/>
    <w:multiLevelType w:val="hybridMultilevel"/>
    <w:tmpl w:val="3E024604"/>
    <w:lvl w:ilvl="0" w:tplc="A73AC8E2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5D"/>
    <w:rsid w:val="00065544"/>
    <w:rsid w:val="000C355D"/>
    <w:rsid w:val="001A209B"/>
    <w:rsid w:val="002C0A35"/>
    <w:rsid w:val="003315A2"/>
    <w:rsid w:val="005435B5"/>
    <w:rsid w:val="00A93464"/>
    <w:rsid w:val="00C91BDD"/>
    <w:rsid w:val="00E21A3F"/>
    <w:rsid w:val="00F4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4CB1"/>
  <w15:chartTrackingRefBased/>
  <w15:docId w15:val="{8DABD26E-9F2B-4345-9E89-757B156C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dcterms:created xsi:type="dcterms:W3CDTF">2019-11-08T06:46:00Z</dcterms:created>
  <dcterms:modified xsi:type="dcterms:W3CDTF">2019-11-08T06:51:00Z</dcterms:modified>
</cp:coreProperties>
</file>